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5" w:rsidRPr="008B1CBF" w:rsidRDefault="008B1CBF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ab/>
      </w:r>
      <w:r w:rsidR="00605BA5" w:rsidRPr="008B1CBF">
        <w:rPr>
          <w:rFonts w:cs="Arial"/>
          <w:sz w:val="24"/>
          <w:szCs w:val="24"/>
        </w:rPr>
        <w:t xml:space="preserve">U sklopu nastave likovne kulture zadan nam je projekt s namjerom poboljšanja snalažljivosti i komunikacijskih vještina kod učenika. Zadatak nam je bio doznati više o radu umjetnika kroz kratke intervjue. Zagrebački street artist kojeg smo odabrali sve je poznatiji pod pseudonimom Lonac. Kroz ova pitanja saznali smo više o njegovim tehnikama, inspiracijama i stvaralaštvu. 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Tko je zapravo Lonac?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Lik s Trešnjevke koji voli voziti bicikl sa slušalicama u ušima, šetati psa i slikat</w:t>
      </w:r>
      <w:r w:rsidR="00101E65" w:rsidRPr="008B1CBF">
        <w:rPr>
          <w:rFonts w:cs="Arial"/>
          <w:sz w:val="24"/>
          <w:szCs w:val="24"/>
        </w:rPr>
        <w:t>i</w:t>
      </w:r>
      <w:r w:rsidR="006451D7" w:rsidRPr="008B1CBF">
        <w:rPr>
          <w:rFonts w:cs="Arial"/>
          <w:sz w:val="24"/>
          <w:szCs w:val="24"/>
        </w:rPr>
        <w:t xml:space="preserve"> po zidovima.</w:t>
      </w:r>
    </w:p>
    <w:p w:rsidR="008B1CBF" w:rsidRPr="008B1CBF" w:rsidRDefault="008B1CBF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2.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Kako ste se počeli baviti umjetnošću?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Krajem osnovne škole zaljubio sam se u g</w:t>
      </w:r>
      <w:r w:rsidR="008B1CBF">
        <w:rPr>
          <w:rFonts w:cs="Arial"/>
          <w:sz w:val="24"/>
          <w:szCs w:val="24"/>
        </w:rPr>
        <w:t>rafite i oslikavanje zidova, a  vremenom se fokus s</w:t>
      </w:r>
      <w:r w:rsidRPr="008B1CBF">
        <w:rPr>
          <w:rFonts w:cs="Arial"/>
          <w:sz w:val="24"/>
          <w:szCs w:val="24"/>
        </w:rPr>
        <w:t xml:space="preserve"> grafita tj. ulične kaligrafije prebacio na figurativne motive i velike zidove.</w:t>
      </w:r>
    </w:p>
    <w:p w:rsidR="008B1CBF" w:rsidRPr="008B1CBF" w:rsidRDefault="008B1CBF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3.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Zašto ste se odlučili za street art?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Snobizam, nepotizam, elitizam, suvišni pretenciozni tekstovi i posrednici rijetkost su u uličnoj umjetnosti. Street art je mnogo direktniji i pristupačniji tako da je to glavni razlog zašto se time i dalje bavim.</w:t>
      </w:r>
    </w:p>
    <w:p w:rsidR="008B1CBF" w:rsidRPr="008B1CBF" w:rsidRDefault="008B1CBF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4.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Gdje pronalazite inspiraciju?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 xml:space="preserve">Inspiraciju pronalazim u svemu što me okružuje i zanima, filmovi, glazba, kvart, neko </w:t>
      </w:r>
      <w:r w:rsidR="008B1CBF" w:rsidRPr="008B1CBF">
        <w:rPr>
          <w:rFonts w:cs="Arial"/>
          <w:sz w:val="24"/>
          <w:szCs w:val="24"/>
        </w:rPr>
        <w:t xml:space="preserve">životno </w:t>
      </w:r>
      <w:r w:rsidRPr="008B1CBF">
        <w:rPr>
          <w:rFonts w:cs="Arial"/>
          <w:sz w:val="24"/>
          <w:szCs w:val="24"/>
        </w:rPr>
        <w:t>iskustvo i znatiželja.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5.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U Vašim radovima uočili smo sklonost portretiranju, znači li to da izbjegavate motive</w:t>
      </w:r>
      <w:r w:rsidRPr="008B1CBF">
        <w:rPr>
          <w:rFonts w:cs="Arial"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pejzaža, mrtve prirode i sl.?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Mislim da ne izbjegavam motive pejzaža, prije bih rekao da pokušavam raditi ono što je na ulici možda puno zahtjevnije, a to su portreti. Slikati pejzaž na ulici mi možda trenutno nema smisla, ali to ne znači da sam zatvoren za takve opcije u daljnjem radu.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6.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Koje tehnike preferirate?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Ako se radi o muralima te slikanju na ulici općenito, preferiram sprej jer se puno brže suši a vrijednost tonova ostaje ista. U ateljeu slikam s uljem, na dasci ili platnu</w:t>
      </w:r>
      <w:r w:rsidR="00F70CF2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ovisno o veličini i motivima. 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7.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 xml:space="preserve">Jedno od neizbježnih pitanja za svakog street-artista; kist ili sprej? 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Vani sprej, u ateljeu kist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8.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maju li Vaša djela poruku?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Neka imaju</w:t>
      </w:r>
      <w:r w:rsidR="00F70CF2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 neka ne. S obzirom da se bavim dosta jasnom figuracijom mislim da je suvišno tekstom objašnjavati ono što je objašnjeno likovnom obliku.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9.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Krije li se neka simbolika u Vašim motivima?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Možda više u prijašnjim radovima nego sada, ali opet, radovi su slobodni za interpretaciju tj</w:t>
      </w:r>
      <w:r w:rsidR="00F70CF2">
        <w:rPr>
          <w:rFonts w:cs="Arial"/>
          <w:sz w:val="24"/>
          <w:szCs w:val="24"/>
        </w:rPr>
        <w:t>.</w:t>
      </w:r>
      <w:r w:rsidRPr="008B1CBF">
        <w:rPr>
          <w:rFonts w:cs="Arial"/>
          <w:sz w:val="24"/>
          <w:szCs w:val="24"/>
        </w:rPr>
        <w:t xml:space="preserve"> svaka osoba ima pravo na svoj način vidjeti i protumačiti rad.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10.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Što želite prenijeti javnosti svojim djelima?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lastRenderedPageBreak/>
        <w:t>Razlog stvaranja na ulici nije taj da želim nešto prenijeti javnosti, nisam baš neki obožavatelj angažirane ulične umjetnosti jer u takvim slučajevima sam umjetnik dobije više pažnje od teme tj</w:t>
      </w:r>
      <w:r w:rsidR="00F70CF2">
        <w:rPr>
          <w:rFonts w:cs="Arial"/>
          <w:sz w:val="24"/>
          <w:szCs w:val="24"/>
        </w:rPr>
        <w:t>.</w:t>
      </w:r>
      <w:r w:rsidRPr="008B1CBF">
        <w:rPr>
          <w:rFonts w:cs="Arial"/>
          <w:sz w:val="24"/>
          <w:szCs w:val="24"/>
        </w:rPr>
        <w:t xml:space="preserve"> samog djela. U Hrvatskoj ima jako malo ljudi koji na ulici rade nešto konkretno, disciplinirano i promišljeno. Svojim radom volio bih potaknuti neku mlađu generaciju da možda pametnije potroše kantice spreja.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11.Možete li izdvojiti Vaše najdraže djelo (ili više njih)?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Ima ih par. Riba na rotoru, Ronioc na medici, portret Cheza u Švedskoj i posljednji rad u Port</w:t>
      </w:r>
      <w:r w:rsidR="006451D7" w:rsidRPr="008B1CBF">
        <w:rPr>
          <w:rFonts w:cs="Arial"/>
          <w:sz w:val="24"/>
          <w:szCs w:val="24"/>
        </w:rPr>
        <w:t>ugalu. S</w:t>
      </w:r>
      <w:r w:rsidRPr="008B1CBF">
        <w:rPr>
          <w:rFonts w:cs="Arial"/>
          <w:sz w:val="24"/>
          <w:szCs w:val="24"/>
        </w:rPr>
        <w:t>vaki od tih radova mi predstavlja neku novu stepenicu u razvoju. Oni koji se ne bave ovakvim oblikom umjetnosti vide samo konačni rezultat tj gotov rad. U svakom procesu postoji dosta prepreka, problema</w:t>
      </w:r>
      <w:r w:rsidR="006451D7" w:rsidRPr="008B1CBF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ali i lekcija, tako da mi je skoro svaki rad do sada bio više muka nego lako obavljen zadatak.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12.Koji su Vaši uzori?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Prije desetak godina sam ima uzore</w:t>
      </w:r>
      <w:r w:rsidR="00F70CF2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ali sada manje</w:t>
      </w:r>
      <w:r w:rsidR="00F70CF2">
        <w:rPr>
          <w:rFonts w:cs="Arial"/>
          <w:sz w:val="24"/>
          <w:szCs w:val="24"/>
        </w:rPr>
        <w:t>-</w:t>
      </w:r>
      <w:r w:rsidRPr="008B1CBF">
        <w:rPr>
          <w:rFonts w:cs="Arial"/>
          <w:sz w:val="24"/>
          <w:szCs w:val="24"/>
        </w:rPr>
        <w:t>više pratim dosta različitih umjetnika u kojim</w:t>
      </w:r>
      <w:r w:rsidR="00F70CF2">
        <w:rPr>
          <w:rFonts w:cs="Arial"/>
          <w:sz w:val="24"/>
          <w:szCs w:val="24"/>
        </w:rPr>
        <w:t>a</w:t>
      </w:r>
      <w:r w:rsidRPr="008B1CBF">
        <w:rPr>
          <w:rFonts w:cs="Arial"/>
          <w:sz w:val="24"/>
          <w:szCs w:val="24"/>
        </w:rPr>
        <w:t xml:space="preserve"> pronalazim dijelove onoga čemu težim. </w:t>
      </w:r>
    </w:p>
    <w:p w:rsidR="00F70CF2" w:rsidRPr="008B1CBF" w:rsidRDefault="00F70CF2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13.Kako odabirete lokaciju za Vaše murale? Je li vam važno koliko će ljudi vidjeti vaš rad?</w:t>
      </w:r>
      <w:r w:rsidR="00F70CF2">
        <w:rPr>
          <w:rFonts w:cs="Arial"/>
          <w:b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Koja je procedura po pitanju izrade murala na javnom mjestu? Jeste li imali problema s ilegalnošću?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U Zagrebu mi je draže slikat</w:t>
      </w:r>
      <w:r w:rsidR="006451D7" w:rsidRPr="008B1CBF">
        <w:rPr>
          <w:rFonts w:cs="Arial"/>
          <w:sz w:val="24"/>
          <w:szCs w:val="24"/>
        </w:rPr>
        <w:t>i</w:t>
      </w:r>
      <w:r w:rsidRPr="008B1CBF">
        <w:rPr>
          <w:rFonts w:cs="Arial"/>
          <w:sz w:val="24"/>
          <w:szCs w:val="24"/>
        </w:rPr>
        <w:t xml:space="preserve"> na nekim zidovima zapuštenih prostora koji nisu lako vidljivi. Draži su mi zidovi koji imaju nekakav "problem", kada se ne radi o čistoj kvadratnoj ili pravokutnoj po</w:t>
      </w:r>
      <w:r w:rsidR="00F70CF2">
        <w:rPr>
          <w:rFonts w:cs="Arial"/>
          <w:sz w:val="24"/>
          <w:szCs w:val="24"/>
        </w:rPr>
        <w:t>vršini. Bilo je par situacija s</w:t>
      </w:r>
      <w:r w:rsidRPr="008B1CBF">
        <w:rPr>
          <w:rFonts w:cs="Arial"/>
          <w:sz w:val="24"/>
          <w:szCs w:val="24"/>
        </w:rPr>
        <w:t xml:space="preserve"> policajcima</w:t>
      </w:r>
      <w:r w:rsidR="00F70CF2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ali ništa </w:t>
      </w:r>
      <w:proofErr w:type="spellStart"/>
      <w:r w:rsidRPr="008B1CBF">
        <w:rPr>
          <w:rFonts w:cs="Arial"/>
          <w:sz w:val="24"/>
          <w:szCs w:val="24"/>
        </w:rPr>
        <w:t>prestrašno</w:t>
      </w:r>
      <w:proofErr w:type="spellEnd"/>
      <w:r w:rsidRPr="008B1CBF">
        <w:rPr>
          <w:rFonts w:cs="Arial"/>
          <w:sz w:val="24"/>
          <w:szCs w:val="24"/>
        </w:rPr>
        <w:t>. Jednom prilikom sam završio na sudu</w:t>
      </w:r>
      <w:r w:rsidR="00F70CF2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no obzirom da je čitava situacija bila dosta čudna i blentava, nije se ništa </w:t>
      </w:r>
      <w:r w:rsidR="006451D7" w:rsidRPr="008B1CBF">
        <w:rPr>
          <w:rFonts w:cs="Arial"/>
          <w:sz w:val="24"/>
          <w:szCs w:val="24"/>
        </w:rPr>
        <w:t>dogodilo</w:t>
      </w:r>
      <w:r w:rsidRPr="008B1CBF">
        <w:rPr>
          <w:rFonts w:cs="Arial"/>
          <w:sz w:val="24"/>
          <w:szCs w:val="24"/>
        </w:rPr>
        <w:t xml:space="preserve">. 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 xml:space="preserve">Procedura oslikavanja zidova ovisi o tome radi li se o festivalu ili samoinicijativnom djelovanju. Organizatori festivala su dužni obaviti svu papirologiju i dozvole, a na umjetniku je samo da svoj dio odradi najbolje sto može. </w:t>
      </w:r>
    </w:p>
    <w:p w:rsidR="002F3B49" w:rsidRPr="008B1CBF" w:rsidRDefault="002F3B49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14.Jeste li kada radili po noći?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Mislim da ne</w:t>
      </w:r>
      <w:r w:rsidR="006451D7" w:rsidRPr="008B1CBF">
        <w:rPr>
          <w:rFonts w:cs="Arial"/>
          <w:sz w:val="24"/>
          <w:szCs w:val="24"/>
        </w:rPr>
        <w:t>.</w:t>
      </w:r>
    </w:p>
    <w:p w:rsidR="002F3B49" w:rsidRPr="008B1CBF" w:rsidRDefault="002F3B49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 xml:space="preserve">15.Jedan od vaših motiva su i vaši roditelji. Kako oni reagiraju na način na koji su prikazani? 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Zadnje dvije godine bolje nego zadnjih 15.</w:t>
      </w:r>
    </w:p>
    <w:p w:rsidR="002F3B49" w:rsidRPr="008B1CBF" w:rsidRDefault="002F3B49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16.Unatoč bavljenju suvremenom umjetnošću, imate li omiljene umjetnike iz povijesti (npr.</w:t>
      </w:r>
      <w:r w:rsidRPr="008B1CBF">
        <w:rPr>
          <w:rFonts w:cs="Arial"/>
          <w:sz w:val="24"/>
          <w:szCs w:val="24"/>
        </w:rPr>
        <w:t xml:space="preserve"> </w:t>
      </w:r>
      <w:r w:rsidRPr="008B1CBF">
        <w:rPr>
          <w:rFonts w:cs="Arial"/>
          <w:b/>
          <w:sz w:val="24"/>
          <w:szCs w:val="24"/>
        </w:rPr>
        <w:t>Da Vinci, Climt, Picasso i sl.)?</w:t>
      </w:r>
    </w:p>
    <w:p w:rsidR="00605BA5" w:rsidRPr="008B1CBF" w:rsidRDefault="006451D7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Volim m</w:t>
      </w:r>
      <w:r w:rsidR="00605BA5" w:rsidRPr="008B1CBF">
        <w:rPr>
          <w:rFonts w:cs="Arial"/>
          <w:sz w:val="24"/>
          <w:szCs w:val="24"/>
        </w:rPr>
        <w:t>ajstore kasne renesanse, manirizma, baroka i romantizma. Mislim da je to dosta utjecalo na moj ukus i ljubav prema figuraciji općenito.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17.Koliko je vremena zahtijevala izrada murala „Vices“ u Portugalu? Kako je nastala ideja za isti?Zašto baš Portugal?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U Portugalu sam bio pozvan da realiziram jedan mural u gradu Leiria. Ponekad mi jednostavne ideje tako padnu na pamet, pa se volim poigrat</w:t>
      </w:r>
      <w:r w:rsidR="006451D7" w:rsidRPr="008B1CBF">
        <w:rPr>
          <w:rFonts w:cs="Arial"/>
          <w:sz w:val="24"/>
          <w:szCs w:val="24"/>
        </w:rPr>
        <w:t>i</w:t>
      </w:r>
      <w:r w:rsidRPr="008B1CBF">
        <w:rPr>
          <w:rFonts w:cs="Arial"/>
          <w:sz w:val="24"/>
          <w:szCs w:val="24"/>
        </w:rPr>
        <w:t xml:space="preserve"> kompozicijom te svjetlošću i sjenama. Ponekad tema nije toliko važna koliko sama izvedba</w:t>
      </w:r>
      <w:r w:rsidR="00EB4C23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tj</w:t>
      </w:r>
      <w:r w:rsidR="002F3B49">
        <w:rPr>
          <w:rFonts w:cs="Arial"/>
          <w:sz w:val="24"/>
          <w:szCs w:val="24"/>
        </w:rPr>
        <w:t>.</w:t>
      </w:r>
      <w:r w:rsidRPr="008B1CBF">
        <w:rPr>
          <w:rFonts w:cs="Arial"/>
          <w:sz w:val="24"/>
          <w:szCs w:val="24"/>
        </w:rPr>
        <w:t xml:space="preserve"> kadar i atmosfera.</w:t>
      </w: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lastRenderedPageBreak/>
        <w:t>18.Koliko na Vaš rad utječe povratna informacija promatrača i društva? Kako se nosite s negativnim komentarima?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Sve ovisi o tome tko kritizira. Mislim da s godinama i zrelošću dođe taj moment kada se prestaneš obazirat</w:t>
      </w:r>
      <w:r w:rsidR="006451D7" w:rsidRPr="008B1CBF">
        <w:rPr>
          <w:rFonts w:cs="Arial"/>
          <w:sz w:val="24"/>
          <w:szCs w:val="24"/>
        </w:rPr>
        <w:t>i</w:t>
      </w:r>
      <w:r w:rsidRPr="008B1CBF">
        <w:rPr>
          <w:rFonts w:cs="Arial"/>
          <w:sz w:val="24"/>
          <w:szCs w:val="24"/>
        </w:rPr>
        <w:t xml:space="preserve"> na ljude koji kritiziraju je</w:t>
      </w:r>
      <w:r w:rsidR="006451D7" w:rsidRPr="008B1CBF">
        <w:rPr>
          <w:rFonts w:cs="Arial"/>
          <w:sz w:val="24"/>
          <w:szCs w:val="24"/>
        </w:rPr>
        <w:t>r negativna kritika češće dolazi</w:t>
      </w:r>
      <w:r w:rsidRPr="008B1CBF">
        <w:rPr>
          <w:rFonts w:cs="Arial"/>
          <w:sz w:val="24"/>
          <w:szCs w:val="24"/>
        </w:rPr>
        <w:t xml:space="preserve"> od onih koji se nisu naradili tj</w:t>
      </w:r>
      <w:r w:rsidR="00AF09F8">
        <w:rPr>
          <w:rFonts w:cs="Arial"/>
          <w:sz w:val="24"/>
          <w:szCs w:val="24"/>
        </w:rPr>
        <w:t>.</w:t>
      </w:r>
      <w:r w:rsidRPr="008B1CBF">
        <w:rPr>
          <w:rFonts w:cs="Arial"/>
          <w:sz w:val="24"/>
          <w:szCs w:val="24"/>
        </w:rPr>
        <w:t xml:space="preserve"> koji ne rade na sebi. Konstruktivna kritika je nešto sto nam fali u novinarstvu, i oni koji jesu u umjetničikim vodama kuže koliko politike i nepo</w:t>
      </w:r>
      <w:r w:rsidR="00AF09F8">
        <w:rPr>
          <w:rFonts w:cs="Arial"/>
          <w:sz w:val="24"/>
          <w:szCs w:val="24"/>
        </w:rPr>
        <w:t>tizma ima na samoj "umjetničkoj</w:t>
      </w:r>
      <w:r w:rsidRPr="008B1CBF">
        <w:rPr>
          <w:rFonts w:cs="Arial"/>
          <w:sz w:val="24"/>
          <w:szCs w:val="24"/>
        </w:rPr>
        <w:t xml:space="preserve">" sceni. Ja sam se s vremenom počeo fokusirati na scenu </w:t>
      </w:r>
      <w:r w:rsidR="00AF09F8">
        <w:rPr>
          <w:rFonts w:cs="Arial"/>
          <w:sz w:val="24"/>
          <w:szCs w:val="24"/>
        </w:rPr>
        <w:t>iz</w:t>
      </w:r>
      <w:r w:rsidRPr="008B1CBF">
        <w:rPr>
          <w:rFonts w:cs="Arial"/>
          <w:sz w:val="24"/>
          <w:szCs w:val="24"/>
        </w:rPr>
        <w:t>van Hrvatske u kojoj sam i dalje jako mala riba koja ima još puno toga za naučiti. Lako je bit</w:t>
      </w:r>
      <w:r w:rsidR="00AF09F8">
        <w:rPr>
          <w:rFonts w:cs="Arial"/>
          <w:sz w:val="24"/>
          <w:szCs w:val="24"/>
        </w:rPr>
        <w:t>i</w:t>
      </w:r>
      <w:r w:rsidRPr="008B1CBF">
        <w:rPr>
          <w:rFonts w:cs="Arial"/>
          <w:sz w:val="24"/>
          <w:szCs w:val="24"/>
        </w:rPr>
        <w:t xml:space="preserve"> velika riba u malom akvariju zvanom Hrvatska u kojoj su mogućnosti i prilike ograničene. </w:t>
      </w:r>
    </w:p>
    <w:p w:rsidR="00AF09F8" w:rsidRPr="008B1CBF" w:rsidRDefault="00AF09F8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19.Kol</w:t>
      </w:r>
      <w:r w:rsidR="00623EDD" w:rsidRPr="008B1CBF">
        <w:rPr>
          <w:rFonts w:cs="Arial"/>
          <w:b/>
          <w:sz w:val="24"/>
          <w:szCs w:val="24"/>
        </w:rPr>
        <w:t>i</w:t>
      </w:r>
      <w:r w:rsidRPr="008B1CBF">
        <w:rPr>
          <w:rFonts w:cs="Arial"/>
          <w:b/>
          <w:sz w:val="24"/>
          <w:szCs w:val="24"/>
        </w:rPr>
        <w:t>ko se razlikuje reakcija ''strane publike'' na Vaše radove od domaće publike, kojoj ste već poznati?</w:t>
      </w:r>
    </w:p>
    <w:p w:rsidR="00AF09F8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Po mom iskustvu prije bih rekao d</w:t>
      </w:r>
      <w:r w:rsidR="00623EDD" w:rsidRPr="008B1CBF">
        <w:rPr>
          <w:rFonts w:cs="Arial"/>
          <w:sz w:val="24"/>
          <w:szCs w:val="24"/>
        </w:rPr>
        <w:t xml:space="preserve">a sam </w:t>
      </w:r>
      <w:r w:rsidR="00AF09F8">
        <w:rPr>
          <w:rFonts w:cs="Arial"/>
          <w:sz w:val="24"/>
          <w:szCs w:val="24"/>
        </w:rPr>
        <w:t>iz</w:t>
      </w:r>
      <w:r w:rsidR="00623EDD" w:rsidRPr="008B1CBF">
        <w:rPr>
          <w:rFonts w:cs="Arial"/>
          <w:sz w:val="24"/>
          <w:szCs w:val="24"/>
        </w:rPr>
        <w:t xml:space="preserve">van Hrvatske poznatiji tj. više se poštuje to što radim, što se jasno vidi po </w:t>
      </w:r>
      <w:r w:rsidRPr="008B1CBF">
        <w:rPr>
          <w:rFonts w:cs="Arial"/>
          <w:sz w:val="24"/>
          <w:szCs w:val="24"/>
        </w:rPr>
        <w:t>pozivima na prestižne festivale te organizaciju istih. U Zagrebu ne prolazim na natječajima niti imam status slobodnog umjetnika jer to što radim se ne boduje. Radovi koje napravim prvo budu objavljeni na stranim portalima</w:t>
      </w:r>
      <w:r w:rsidR="00AF09F8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 tek onda na našim. To dosta govori o nesigurnosti onih koji vole pisati o umjetnosti, jer tek ako valja vani</w:t>
      </w:r>
      <w:r w:rsidR="00AF09F8">
        <w:rPr>
          <w:rFonts w:cs="Arial"/>
          <w:sz w:val="24"/>
          <w:szCs w:val="24"/>
        </w:rPr>
        <w:t>.</w:t>
      </w:r>
      <w:r w:rsidRPr="008B1CBF">
        <w:rPr>
          <w:rFonts w:cs="Arial"/>
          <w:sz w:val="24"/>
          <w:szCs w:val="24"/>
        </w:rPr>
        <w:t xml:space="preserve"> onda mora valja</w:t>
      </w:r>
      <w:r w:rsidR="00AF09F8">
        <w:rPr>
          <w:rFonts w:cs="Arial"/>
          <w:sz w:val="24"/>
          <w:szCs w:val="24"/>
        </w:rPr>
        <w:t>ti</w:t>
      </w:r>
      <w:r w:rsidRPr="008B1CBF">
        <w:rPr>
          <w:rFonts w:cs="Arial"/>
          <w:sz w:val="24"/>
          <w:szCs w:val="24"/>
        </w:rPr>
        <w:t xml:space="preserve"> i nama</w:t>
      </w:r>
      <w:r w:rsidR="00AF09F8">
        <w:rPr>
          <w:rFonts w:cs="Arial"/>
          <w:sz w:val="24"/>
          <w:szCs w:val="24"/>
        </w:rPr>
        <w:t>.</w:t>
      </w:r>
    </w:p>
    <w:p w:rsidR="00605BA5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 xml:space="preserve">  </w:t>
      </w: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20.Preferirate li svoje radove izlagati u galerijama ili na ulici?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Do sad na ulici, iako uskoro imam solo izložbu u Los Angelesu pa me to možda natjer</w:t>
      </w:r>
      <w:r w:rsidR="006451D7" w:rsidRPr="008B1CBF">
        <w:rPr>
          <w:rFonts w:cs="Arial"/>
          <w:sz w:val="24"/>
          <w:szCs w:val="24"/>
        </w:rPr>
        <w:t>a da radim viš</w:t>
      </w:r>
      <w:r w:rsidRPr="008B1CBF">
        <w:rPr>
          <w:rFonts w:cs="Arial"/>
          <w:sz w:val="24"/>
          <w:szCs w:val="24"/>
        </w:rPr>
        <w:t>e u ateljeu</w:t>
      </w:r>
      <w:r w:rsidR="006451D7" w:rsidRPr="008B1CBF">
        <w:rPr>
          <w:rFonts w:cs="Arial"/>
          <w:sz w:val="24"/>
          <w:szCs w:val="24"/>
        </w:rPr>
        <w:t>.</w:t>
      </w:r>
    </w:p>
    <w:p w:rsidR="00AF09F8" w:rsidRPr="008B1CBF" w:rsidRDefault="00AF09F8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 xml:space="preserve">21.Sudjelujete li često na festivalima? Postoji li vama najdraži? </w:t>
      </w:r>
    </w:p>
    <w:p w:rsidR="00605BA5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Najprofesionalnij je bio onaj u Švedskoj i takvo iskustvo misli</w:t>
      </w:r>
      <w:r w:rsidR="00623EDD" w:rsidRPr="008B1CBF">
        <w:rPr>
          <w:rFonts w:cs="Arial"/>
          <w:sz w:val="24"/>
          <w:szCs w:val="24"/>
        </w:rPr>
        <w:t xml:space="preserve">m da neću tako brzo </w:t>
      </w:r>
      <w:r w:rsidR="00AF09F8">
        <w:rPr>
          <w:rFonts w:cs="Arial"/>
          <w:sz w:val="24"/>
          <w:szCs w:val="24"/>
        </w:rPr>
        <w:t xml:space="preserve">ponovno </w:t>
      </w:r>
      <w:r w:rsidR="00623EDD" w:rsidRPr="008B1CBF">
        <w:rPr>
          <w:rFonts w:cs="Arial"/>
          <w:sz w:val="24"/>
          <w:szCs w:val="24"/>
        </w:rPr>
        <w:t>doživjeti. Č</w:t>
      </w:r>
      <w:r w:rsidRPr="008B1CBF">
        <w:rPr>
          <w:rFonts w:cs="Arial"/>
          <w:sz w:val="24"/>
          <w:szCs w:val="24"/>
        </w:rPr>
        <w:t xml:space="preserve">esto se </w:t>
      </w:r>
      <w:r w:rsidR="006451D7" w:rsidRPr="008B1CBF">
        <w:rPr>
          <w:rFonts w:cs="Arial"/>
          <w:sz w:val="24"/>
          <w:szCs w:val="24"/>
        </w:rPr>
        <w:t>dogodi</w:t>
      </w:r>
      <w:r w:rsidRPr="008B1CBF">
        <w:rPr>
          <w:rFonts w:cs="Arial"/>
          <w:sz w:val="24"/>
          <w:szCs w:val="24"/>
        </w:rPr>
        <w:t xml:space="preserve"> da na kraju dana moraš iz svog džepa dati da bi se nešto realiziralo, pogotovo kod nas. Vani scena ulične umjetnosti postoji puno dulje te je dogurala dosta daleko</w:t>
      </w:r>
      <w:r w:rsidR="006451D7" w:rsidRPr="008B1CBF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 samim time je i publika više obrazovana i informirana pa vise cijeni to što imaju u svome gradu. Street </w:t>
      </w:r>
      <w:proofErr w:type="spellStart"/>
      <w:r w:rsidRPr="008B1CBF">
        <w:rPr>
          <w:rFonts w:cs="Arial"/>
          <w:sz w:val="24"/>
          <w:szCs w:val="24"/>
        </w:rPr>
        <w:t>art</w:t>
      </w:r>
      <w:proofErr w:type="spellEnd"/>
      <w:r w:rsidRPr="008B1CBF">
        <w:rPr>
          <w:rFonts w:cs="Arial"/>
          <w:sz w:val="24"/>
          <w:szCs w:val="24"/>
        </w:rPr>
        <w:t xml:space="preserve"> ture povezane </w:t>
      </w:r>
      <w:r w:rsidR="00D560E6">
        <w:rPr>
          <w:rFonts w:cs="Arial"/>
          <w:sz w:val="24"/>
          <w:szCs w:val="24"/>
        </w:rPr>
        <w:t>su s</w:t>
      </w:r>
      <w:r w:rsidRPr="008B1CBF">
        <w:rPr>
          <w:rFonts w:cs="Arial"/>
          <w:sz w:val="24"/>
          <w:szCs w:val="24"/>
        </w:rPr>
        <w:t xml:space="preserve"> festivalima i uvijek brinu o tome da sam rad, iako je na ulici, bude zaštićen od komercijalnog iskorištavanja. </w:t>
      </w:r>
      <w:r w:rsidR="00D560E6">
        <w:rPr>
          <w:rFonts w:cs="Arial"/>
          <w:sz w:val="24"/>
          <w:szCs w:val="24"/>
        </w:rPr>
        <w:t>Street art ture u Zagrebu vode</w:t>
      </w:r>
      <w:r w:rsidRPr="008B1CBF">
        <w:rPr>
          <w:rFonts w:cs="Arial"/>
          <w:sz w:val="24"/>
          <w:szCs w:val="24"/>
        </w:rPr>
        <w:t xml:space="preserve"> od ljudi koji nisu kompetentni govoriti o sceni koju ne poznaju</w:t>
      </w:r>
      <w:r w:rsidR="00D560E6">
        <w:rPr>
          <w:rFonts w:cs="Arial"/>
          <w:sz w:val="24"/>
          <w:szCs w:val="24"/>
        </w:rPr>
        <w:t>,</w:t>
      </w:r>
      <w:r w:rsidRPr="008B1CBF">
        <w:rPr>
          <w:rFonts w:cs="Arial"/>
          <w:sz w:val="24"/>
          <w:szCs w:val="24"/>
        </w:rPr>
        <w:t xml:space="preserve"> a uzimaju novac od scene koja je sama izgradila nekakav identitet koji turistička zajednica vidi kao već gotov proizvod od kojeg može zaraditi.</w:t>
      </w:r>
    </w:p>
    <w:p w:rsidR="00D560E6" w:rsidRPr="008B1CBF" w:rsidRDefault="00D560E6" w:rsidP="00605BA5">
      <w:pPr>
        <w:rPr>
          <w:rFonts w:cs="Arial"/>
          <w:sz w:val="24"/>
          <w:szCs w:val="24"/>
        </w:rPr>
      </w:pPr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 xml:space="preserve">22.Preferirate li surađivati s drugim umjetnicima? </w:t>
      </w:r>
    </w:p>
    <w:p w:rsidR="00605BA5" w:rsidRDefault="006451D7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Viš</w:t>
      </w:r>
      <w:r w:rsidR="00605BA5" w:rsidRPr="008B1CBF">
        <w:rPr>
          <w:rFonts w:cs="Arial"/>
          <w:sz w:val="24"/>
          <w:szCs w:val="24"/>
        </w:rPr>
        <w:t>e volim raditi sam jer radim dosta sporo i opušteno, ali ako radim s nekim</w:t>
      </w:r>
      <w:r w:rsidR="00D560E6">
        <w:rPr>
          <w:rFonts w:cs="Arial"/>
          <w:sz w:val="24"/>
          <w:szCs w:val="24"/>
        </w:rPr>
        <w:t>,</w:t>
      </w:r>
      <w:r w:rsidR="00605BA5" w:rsidRPr="008B1CBF">
        <w:rPr>
          <w:rFonts w:cs="Arial"/>
          <w:sz w:val="24"/>
          <w:szCs w:val="24"/>
        </w:rPr>
        <w:t xml:space="preserve"> onda su to često </w:t>
      </w:r>
      <w:proofErr w:type="spellStart"/>
      <w:r w:rsidR="00605BA5" w:rsidRPr="008B1CBF">
        <w:rPr>
          <w:rFonts w:cs="Arial"/>
          <w:sz w:val="24"/>
          <w:szCs w:val="24"/>
        </w:rPr>
        <w:t>frendovi</w:t>
      </w:r>
      <w:proofErr w:type="spellEnd"/>
      <w:r w:rsidR="00605BA5" w:rsidRPr="008B1CBF">
        <w:rPr>
          <w:rFonts w:cs="Arial"/>
          <w:sz w:val="24"/>
          <w:szCs w:val="24"/>
        </w:rPr>
        <w:t xml:space="preserve"> koji isto crtaju.</w:t>
      </w:r>
    </w:p>
    <w:p w:rsidR="00824662" w:rsidRPr="008B1CBF" w:rsidRDefault="00824662" w:rsidP="00605BA5">
      <w:pPr>
        <w:rPr>
          <w:rFonts w:cs="Arial"/>
          <w:sz w:val="24"/>
          <w:szCs w:val="24"/>
        </w:rPr>
      </w:pPr>
      <w:bookmarkStart w:id="0" w:name="_GoBack"/>
      <w:bookmarkEnd w:id="0"/>
    </w:p>
    <w:p w:rsidR="00605BA5" w:rsidRPr="008B1CBF" w:rsidRDefault="00605BA5" w:rsidP="00605BA5">
      <w:pPr>
        <w:rPr>
          <w:rFonts w:cs="Arial"/>
          <w:b/>
          <w:sz w:val="24"/>
          <w:szCs w:val="24"/>
        </w:rPr>
      </w:pPr>
      <w:r w:rsidRPr="008B1CBF">
        <w:rPr>
          <w:rFonts w:cs="Arial"/>
          <w:b/>
          <w:sz w:val="24"/>
          <w:szCs w:val="24"/>
        </w:rPr>
        <w:t>23.Kakvi su Vaši planovi za budućnost?</w:t>
      </w:r>
    </w:p>
    <w:p w:rsidR="00D42126" w:rsidRPr="008B1CBF" w:rsidRDefault="00605BA5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Nakon izložbe u LA-u planiram ići u Tursku te u Francusku. Volio bih u</w:t>
      </w:r>
      <w:r w:rsidR="006451D7" w:rsidRPr="008B1CBF">
        <w:rPr>
          <w:rFonts w:cs="Arial"/>
          <w:sz w:val="24"/>
          <w:szCs w:val="24"/>
        </w:rPr>
        <w:t xml:space="preserve"> sljedećih 5-7 godina skupiti što viš</w:t>
      </w:r>
      <w:r w:rsidRPr="008B1CBF">
        <w:rPr>
          <w:rFonts w:cs="Arial"/>
          <w:sz w:val="24"/>
          <w:szCs w:val="24"/>
        </w:rPr>
        <w:t>e iskustava u inozemstvu, naučit</w:t>
      </w:r>
      <w:r w:rsidR="006451D7" w:rsidRPr="008B1CBF">
        <w:rPr>
          <w:rFonts w:cs="Arial"/>
          <w:sz w:val="24"/>
          <w:szCs w:val="24"/>
        </w:rPr>
        <w:t>i</w:t>
      </w:r>
      <w:r w:rsidRPr="008B1CBF">
        <w:rPr>
          <w:rFonts w:cs="Arial"/>
          <w:sz w:val="24"/>
          <w:szCs w:val="24"/>
        </w:rPr>
        <w:t xml:space="preserve"> što više mogu od ljudi koji se ovime bave već dva desetljeća ako ne i više te možda jednog dana svo to iskustvo iskoristiti za nešto konkretno u svome gradu.</w:t>
      </w:r>
    </w:p>
    <w:p w:rsidR="0036743A" w:rsidRPr="008B1CBF" w:rsidRDefault="0036743A" w:rsidP="00605BA5">
      <w:pPr>
        <w:rPr>
          <w:rFonts w:cs="Arial"/>
          <w:sz w:val="24"/>
          <w:szCs w:val="24"/>
        </w:rPr>
      </w:pPr>
    </w:p>
    <w:p w:rsidR="0036743A" w:rsidRPr="008B1CBF" w:rsidRDefault="0036743A" w:rsidP="00605BA5">
      <w:pPr>
        <w:rPr>
          <w:rFonts w:cs="Arial"/>
          <w:sz w:val="24"/>
          <w:szCs w:val="24"/>
        </w:rPr>
      </w:pPr>
      <w:r w:rsidRPr="008B1CBF">
        <w:rPr>
          <w:rFonts w:cs="Arial"/>
          <w:sz w:val="24"/>
          <w:szCs w:val="24"/>
        </w:rPr>
        <w:t>Intervju izradile: Laura Bunjevac i Ivana Sabolek</w:t>
      </w:r>
    </w:p>
    <w:sectPr w:rsidR="0036743A" w:rsidRPr="008B1CBF" w:rsidSect="00D4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BA5"/>
    <w:rsid w:val="00101E65"/>
    <w:rsid w:val="002B4FAF"/>
    <w:rsid w:val="002F3B49"/>
    <w:rsid w:val="0036743A"/>
    <w:rsid w:val="00605BA5"/>
    <w:rsid w:val="00623EDD"/>
    <w:rsid w:val="006451D7"/>
    <w:rsid w:val="00673963"/>
    <w:rsid w:val="00762088"/>
    <w:rsid w:val="00824662"/>
    <w:rsid w:val="008B1CBF"/>
    <w:rsid w:val="00AA2009"/>
    <w:rsid w:val="00AF09F8"/>
    <w:rsid w:val="00D42126"/>
    <w:rsid w:val="00D560E6"/>
    <w:rsid w:val="00E33559"/>
    <w:rsid w:val="00EB4C23"/>
    <w:rsid w:val="00F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Azenić</cp:lastModifiedBy>
  <cp:revision>12</cp:revision>
  <dcterms:created xsi:type="dcterms:W3CDTF">2018-04-19T12:24:00Z</dcterms:created>
  <dcterms:modified xsi:type="dcterms:W3CDTF">2018-05-04T07:17:00Z</dcterms:modified>
</cp:coreProperties>
</file>