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29" w:rsidRDefault="00BF3829" w:rsidP="00BF3829">
      <w:pPr>
        <w:spacing w:after="0"/>
        <w:rPr>
          <w:b/>
        </w:rPr>
      </w:pPr>
      <w:r>
        <w:rPr>
          <w:b/>
        </w:rPr>
        <w:t>SREDNJA ŠKOLA DONJI MIHOLJAC</w:t>
      </w:r>
    </w:p>
    <w:p w:rsidR="00E87108" w:rsidRDefault="00BF3829" w:rsidP="00BF3829">
      <w:pPr>
        <w:rPr>
          <w:b/>
        </w:rPr>
      </w:pPr>
      <w:r>
        <w:rPr>
          <w:b/>
        </w:rPr>
        <w:t>POPIS UDŽBENIKA ZA 1. RAZRED</w:t>
      </w:r>
      <w:r w:rsidR="004612D7">
        <w:rPr>
          <w:b/>
        </w:rPr>
        <w:t xml:space="preserve"> STROJOBRAVARA</w:t>
      </w:r>
      <w:r>
        <w:rPr>
          <w:b/>
        </w:rPr>
        <w:t>,</w:t>
      </w:r>
      <w:r w:rsidR="006F6238">
        <w:rPr>
          <w:b/>
        </w:rPr>
        <w:t xml:space="preserve"> klasični,</w:t>
      </w:r>
      <w:r>
        <w:rPr>
          <w:b/>
        </w:rPr>
        <w:t xml:space="preserve"> školska godina 201</w:t>
      </w:r>
      <w:r w:rsidR="009A1EA2">
        <w:rPr>
          <w:b/>
        </w:rPr>
        <w:t>9</w:t>
      </w:r>
      <w:r>
        <w:rPr>
          <w:b/>
        </w:rPr>
        <w:t>./20</w:t>
      </w:r>
      <w:r w:rsidR="009A1EA2">
        <w:rPr>
          <w:b/>
        </w:rPr>
        <w:t>20</w:t>
      </w:r>
      <w:bookmarkStart w:id="0" w:name="_GoBack"/>
      <w:bookmarkEnd w:id="0"/>
      <w:r>
        <w:rPr>
          <w:b/>
        </w:rPr>
        <w:t>.</w:t>
      </w:r>
    </w:p>
    <w:p w:rsidR="007D0093" w:rsidRDefault="007D0093" w:rsidP="00BF382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10"/>
        <w:gridCol w:w="4424"/>
        <w:gridCol w:w="2223"/>
        <w:gridCol w:w="1219"/>
        <w:gridCol w:w="1388"/>
        <w:gridCol w:w="1268"/>
      </w:tblGrid>
      <w:tr w:rsidR="007D0093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Kataložni</w:t>
            </w:r>
            <w:proofErr w:type="spellEnd"/>
          </w:p>
          <w:p w:rsidR="007D0093" w:rsidRDefault="007D0093">
            <w:pPr>
              <w:spacing w:after="0" w:line="240" w:lineRule="auto"/>
              <w:jc w:val="center"/>
            </w:pPr>
            <w:r>
              <w:rPr>
                <w:b/>
              </w:rPr>
              <w:t>broj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Autor(i)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7D0093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8"/>
            </w:tblGrid>
            <w:tr w:rsidR="007D0093">
              <w:trPr>
                <w:trHeight w:val="23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93" w:rsidRDefault="007D0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New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Success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Elementary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07"/>
            </w:tblGrid>
            <w:tr w:rsidR="007D0093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93" w:rsidRDefault="007D0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David Riley, Rod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Fricker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Dominika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Chandler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69,00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Ljevak</w:t>
            </w:r>
          </w:p>
        </w:tc>
      </w:tr>
      <w:tr w:rsidR="007D0093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8"/>
            </w:tblGrid>
            <w:tr w:rsidR="007D0093">
              <w:trPr>
                <w:trHeight w:val="78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0093" w:rsidRDefault="007D0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New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Success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Elementary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07"/>
            </w:tblGrid>
            <w:tr w:rsidR="007D0093">
              <w:trPr>
                <w:trHeight w:val="3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93" w:rsidRDefault="007D0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Jane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Comyns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Carr, Jennifer Parsons, Peter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Moran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Lindsay White </w:t>
                  </w:r>
                </w:p>
              </w:tc>
            </w:tr>
          </w:tbl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95,00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Ljevak</w:t>
            </w:r>
          </w:p>
        </w:tc>
      </w:tr>
      <w:tr w:rsidR="007D0093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8"/>
            </w:tblGrid>
            <w:tr w:rsidR="007D0093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0093" w:rsidRDefault="007D0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Ideen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1: udžbenik Njemačkog jezika za 1. i 2. razred gimnazija i 4-godišnjih strukovnih škola, 2. strani jezik </w:t>
                  </w:r>
                </w:p>
              </w:tc>
            </w:tr>
          </w:tbl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07"/>
            </w:tblGrid>
            <w:tr w:rsidR="007D0093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93" w:rsidRDefault="007D0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Wilfried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Krenn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Herbert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Puchta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115,00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Algoritam</w:t>
            </w:r>
          </w:p>
        </w:tc>
      </w:tr>
      <w:tr w:rsidR="007D0093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8"/>
            </w:tblGrid>
            <w:tr w:rsidR="007D0093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0093" w:rsidRDefault="007D0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Ideen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1: radna bilježnica Njemačkog jezika za 1. i 2. razred gimnazija i 4-godišnjih strukovnih škola, 2. strani jezik </w:t>
                  </w:r>
                </w:p>
              </w:tc>
            </w:tr>
          </w:tbl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proofErr w:type="spellStart"/>
            <w:r>
              <w:rPr>
                <w:rFonts w:cs="Calibri"/>
                <w:color w:val="000000"/>
                <w:lang w:eastAsia="hr-HR"/>
              </w:rPr>
              <w:t>Wilfried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Krenn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 xml:space="preserve">, Herbert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95,00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Algoritam</w:t>
            </w:r>
          </w:p>
        </w:tc>
      </w:tr>
      <w:tr w:rsidR="007D0093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Etika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8"/>
            </w:tblGrid>
            <w:tr w:rsidR="007D0093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0093" w:rsidRDefault="007D0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Etika 1: udžbenik za 1. razred gimnazije i srednje škole </w:t>
                  </w:r>
                </w:p>
              </w:tc>
            </w:tr>
          </w:tbl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07"/>
            </w:tblGrid>
            <w:tr w:rsidR="007D0093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0093" w:rsidRDefault="007D0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Diril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Čoh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Marija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Lamot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, Ksenija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Matuš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89,00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7D0093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1708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Tražitelji smisla: udžbenik katoličkoga Vjeronauka za 1. razred srednjih škola (izmijenjeno i dopunjeno izdanje)</w:t>
            </w:r>
          </w:p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Viktorija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Gadža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 xml:space="preserve">, Nikola Milanović, Rudi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Paloš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53,00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proofErr w:type="spellStart"/>
            <w:r>
              <w:t>Salesiana</w:t>
            </w:r>
            <w:proofErr w:type="spellEnd"/>
          </w:p>
        </w:tc>
      </w:tr>
      <w:tr w:rsidR="007D0093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Čitanka 1: udžbenik za 1. razred trogodišnjih strukovnih škola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Zbukvić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 xml:space="preserve">-Ožbolt, Snježana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Zrinjan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103,00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7D0093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Hrvatski jezik 1: udžbenik Hrvatskoga jezika za prvi razred trogodišnjih strukovnih škola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Vesna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Kajganić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 xml:space="preserve">, Vedrana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Močnik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72,00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Profil</w:t>
            </w:r>
          </w:p>
        </w:tc>
      </w:tr>
      <w:tr w:rsidR="007D0093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Matematika 1:  udžbenik i zbirka zadataka za 1. razred trogodišnjih strukovnih škola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Varošanec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udžbenik i zbirka zadataka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111,00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hr-HR"/>
              </w:rPr>
              <w:t>Element</w:t>
            </w:r>
          </w:p>
        </w:tc>
      </w:tr>
      <w:tr w:rsidR="007D0093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Default="007D0093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Default="007D00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HRVATSKA POVIJEST : udžbenik za 1. razred strukovnih škola</w:t>
            </w:r>
          </w:p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Default="007D009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Stjepan Bekavac, Mario </w:t>
            </w:r>
            <w:proofErr w:type="spellStart"/>
            <w:r>
              <w:rPr>
                <w:rFonts w:cs="Arial"/>
                <w:color w:val="000000"/>
              </w:rPr>
              <w:t>Jareb</w:t>
            </w:r>
            <w:proofErr w:type="spellEnd"/>
            <w:r>
              <w:rPr>
                <w:rFonts w:cs="Arial"/>
                <w:color w:val="000000"/>
              </w:rPr>
              <w:t>, Tomislav Šarlija</w:t>
            </w:r>
          </w:p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Default="007D009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udžbenik</w:t>
            </w:r>
          </w:p>
          <w:p w:rsidR="007D0093" w:rsidRDefault="007D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Default="007D009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91,00 kn</w:t>
            </w:r>
          </w:p>
          <w:p w:rsidR="007D0093" w:rsidRDefault="007D0093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Default="007D009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ALFA</w:t>
            </w:r>
          </w:p>
          <w:p w:rsidR="007D0093" w:rsidRDefault="007D0093">
            <w:pPr>
              <w:spacing w:after="0" w:line="240" w:lineRule="auto"/>
              <w:jc w:val="center"/>
            </w:pPr>
          </w:p>
        </w:tc>
      </w:tr>
      <w:tr w:rsidR="007D0093" w:rsidRPr="00605347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spacing w:after="0" w:line="240" w:lineRule="auto"/>
              <w:jc w:val="center"/>
            </w:pPr>
            <w:r w:rsidRPr="00605347">
              <w:t>1245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spacing w:after="0" w:line="240" w:lineRule="auto"/>
              <w:jc w:val="center"/>
            </w:pPr>
            <w:r w:rsidRPr="00605347">
              <w:t>Tehničko crtanje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05347">
              <w:rPr>
                <w:rFonts w:cs="Calibri"/>
                <w:color w:val="000000"/>
                <w:lang w:eastAsia="hr-HR"/>
              </w:rPr>
              <w:t xml:space="preserve">Tehničko crtanje s AUTOCAD-om : udžbenik s CD-om za 1. i 2. razred tehničkih škola i 1. razred trogodišnjih strukovnih škola u području strojarstva - JMO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05347">
              <w:rPr>
                <w:rFonts w:cs="Calibri"/>
                <w:color w:val="000000"/>
                <w:lang w:eastAsia="hr-HR"/>
              </w:rPr>
              <w:t>Mato Lučić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605347">
              <w:rPr>
                <w:rFonts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spacing w:after="0" w:line="240" w:lineRule="auto"/>
              <w:jc w:val="center"/>
            </w:pPr>
            <w:r w:rsidRPr="00605347">
              <w:t>89,25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spacing w:after="0" w:line="240" w:lineRule="auto"/>
              <w:jc w:val="center"/>
            </w:pPr>
            <w:r w:rsidRPr="00605347">
              <w:t>Lučić</w:t>
            </w:r>
          </w:p>
        </w:tc>
      </w:tr>
      <w:tr w:rsidR="007D0093" w:rsidRPr="00605347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spacing w:after="0" w:line="240" w:lineRule="auto"/>
              <w:jc w:val="center"/>
            </w:pPr>
            <w:r w:rsidRPr="00605347">
              <w:t>1036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spacing w:after="0" w:line="240" w:lineRule="auto"/>
              <w:jc w:val="center"/>
            </w:pPr>
            <w:r w:rsidRPr="00605347">
              <w:t>Tehnologija obrade materijala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05347">
              <w:rPr>
                <w:rFonts w:cs="Calibri"/>
                <w:color w:val="000000"/>
                <w:lang w:eastAsia="hr-HR"/>
              </w:rPr>
              <w:t>Tehnologija obrade i montaže: udžbenik za 1. razred srednjih strojarskih, obrtničkih i industrijskih škola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605347">
              <w:rPr>
                <w:rFonts w:cs="Calibri"/>
                <w:color w:val="000000"/>
                <w:lang w:eastAsia="hr-HR"/>
              </w:rPr>
              <w:t>Antun Babić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605347">
              <w:rPr>
                <w:rFonts w:cs="Calibri"/>
                <w:color w:val="000000"/>
                <w:lang w:eastAsia="hr-HR"/>
              </w:rPr>
              <w:t>udžbenik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spacing w:after="0" w:line="240" w:lineRule="auto"/>
              <w:jc w:val="center"/>
            </w:pPr>
            <w:r w:rsidRPr="00605347">
              <w:t>104,00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spacing w:after="0" w:line="240" w:lineRule="auto"/>
              <w:jc w:val="center"/>
            </w:pPr>
            <w:r w:rsidRPr="00605347">
              <w:t>Školska knjiga</w:t>
            </w:r>
          </w:p>
        </w:tc>
      </w:tr>
      <w:tr w:rsidR="007D0093" w:rsidRPr="00605347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Pr="00605347" w:rsidRDefault="007D0093">
            <w:pPr>
              <w:jc w:val="center"/>
              <w:rPr>
                <w:rFonts w:cs="Arial"/>
                <w:color w:val="000000"/>
              </w:rPr>
            </w:pPr>
            <w:r w:rsidRPr="00605347">
              <w:rPr>
                <w:rFonts w:cs="Arial"/>
                <w:color w:val="000000"/>
              </w:rPr>
              <w:t>3107</w:t>
            </w:r>
          </w:p>
          <w:p w:rsidR="007D0093" w:rsidRPr="00605347" w:rsidRDefault="007D0093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spacing w:after="0" w:line="240" w:lineRule="auto"/>
              <w:jc w:val="center"/>
            </w:pPr>
            <w:r w:rsidRPr="00605347">
              <w:t>Tehnologija obrade materijala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rPr>
                <w:rFonts w:cs="Arial"/>
                <w:color w:val="000000"/>
              </w:rPr>
            </w:pPr>
            <w:r w:rsidRPr="00605347">
              <w:rPr>
                <w:rFonts w:cs="Arial"/>
                <w:color w:val="000000"/>
              </w:rPr>
              <w:t>Tehnologija obrade i montaže : radna bilježnica za 1. razred trogodišnjih strukovnih škola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Pr="00605347" w:rsidRDefault="007D0093">
            <w:pPr>
              <w:rPr>
                <w:rFonts w:cs="Arial"/>
                <w:color w:val="000000"/>
              </w:rPr>
            </w:pPr>
            <w:r w:rsidRPr="00605347">
              <w:rPr>
                <w:rFonts w:cs="Arial"/>
                <w:color w:val="000000"/>
              </w:rPr>
              <w:t xml:space="preserve">Antun Babić, Jozo </w:t>
            </w:r>
            <w:proofErr w:type="spellStart"/>
            <w:r w:rsidRPr="00605347">
              <w:rPr>
                <w:rFonts w:cs="Arial"/>
                <w:color w:val="000000"/>
              </w:rPr>
              <w:t>Jurkić</w:t>
            </w:r>
            <w:proofErr w:type="spellEnd"/>
            <w:r w:rsidRPr="00605347">
              <w:rPr>
                <w:rFonts w:cs="Arial"/>
                <w:color w:val="000000"/>
              </w:rPr>
              <w:t>, Josip Lolić</w:t>
            </w:r>
          </w:p>
          <w:p w:rsidR="007D0093" w:rsidRPr="00605347" w:rsidRDefault="007D00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605347">
              <w:rPr>
                <w:rFonts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Pr="00605347" w:rsidRDefault="007D0093">
            <w:pPr>
              <w:jc w:val="center"/>
              <w:rPr>
                <w:rFonts w:cs="Arial"/>
                <w:color w:val="000000"/>
              </w:rPr>
            </w:pPr>
            <w:r w:rsidRPr="00605347">
              <w:rPr>
                <w:rFonts w:cs="Arial"/>
                <w:color w:val="000000"/>
              </w:rPr>
              <w:t>67,00</w:t>
            </w:r>
          </w:p>
          <w:p w:rsidR="007D0093" w:rsidRPr="00605347" w:rsidRDefault="007D0093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spacing w:after="0" w:line="240" w:lineRule="auto"/>
              <w:jc w:val="center"/>
            </w:pPr>
            <w:r w:rsidRPr="00605347">
              <w:t>Školska knjiga</w:t>
            </w:r>
          </w:p>
        </w:tc>
      </w:tr>
      <w:tr w:rsidR="007D0093" w:rsidRPr="00605347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Pr="00605347" w:rsidRDefault="007D0093">
            <w:pPr>
              <w:jc w:val="center"/>
              <w:rPr>
                <w:rFonts w:cs="Arial"/>
                <w:color w:val="000000"/>
              </w:rPr>
            </w:pPr>
            <w:r w:rsidRPr="00605347">
              <w:rPr>
                <w:rFonts w:cs="Arial"/>
                <w:color w:val="000000"/>
              </w:rPr>
              <w:t>1241</w:t>
            </w:r>
          </w:p>
          <w:p w:rsidR="007D0093" w:rsidRPr="00605347" w:rsidRDefault="007D00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93" w:rsidRPr="00605347" w:rsidRDefault="007D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605347">
              <w:rPr>
                <w:rFonts w:cs="Calibri"/>
                <w:color w:val="000000"/>
                <w:sz w:val="24"/>
                <w:szCs w:val="24"/>
                <w:lang w:eastAsia="hr-HR"/>
              </w:rPr>
              <w:t>Tehnički materijali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Pr="00605347" w:rsidRDefault="007D0093">
            <w:pPr>
              <w:rPr>
                <w:rFonts w:cs="Arial"/>
                <w:color w:val="000000"/>
              </w:rPr>
            </w:pPr>
            <w:r w:rsidRPr="00605347">
              <w:rPr>
                <w:rFonts w:cs="Arial"/>
                <w:color w:val="000000"/>
              </w:rPr>
              <w:t>TEHNIČKI MATERIJALI 1 : udžbenik za 1. do 4. razred srednje strukovne škole</w:t>
            </w:r>
          </w:p>
          <w:p w:rsidR="007D0093" w:rsidRPr="00605347" w:rsidRDefault="007D0093">
            <w:pPr>
              <w:rPr>
                <w:rFonts w:cs="Arial"/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Pr="00605347" w:rsidRDefault="007D0093">
            <w:pPr>
              <w:rPr>
                <w:rFonts w:cs="Arial"/>
                <w:color w:val="000000"/>
              </w:rPr>
            </w:pPr>
            <w:r w:rsidRPr="00605347">
              <w:rPr>
                <w:rFonts w:cs="Arial"/>
                <w:color w:val="000000"/>
              </w:rPr>
              <w:t xml:space="preserve">Franjo </w:t>
            </w:r>
            <w:proofErr w:type="spellStart"/>
            <w:r w:rsidRPr="00605347">
              <w:rPr>
                <w:rFonts w:cs="Arial"/>
                <w:color w:val="000000"/>
              </w:rPr>
              <w:t>Toufar</w:t>
            </w:r>
            <w:proofErr w:type="spellEnd"/>
          </w:p>
          <w:p w:rsidR="007D0093" w:rsidRPr="00605347" w:rsidRDefault="007D0093">
            <w:pPr>
              <w:rPr>
                <w:rFonts w:cs="Arial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Pr="00605347" w:rsidRDefault="007D0093">
            <w:pPr>
              <w:jc w:val="center"/>
              <w:rPr>
                <w:rFonts w:cs="Arial"/>
                <w:color w:val="000000"/>
              </w:rPr>
            </w:pPr>
            <w:r w:rsidRPr="00605347">
              <w:rPr>
                <w:rFonts w:cs="Arial"/>
                <w:color w:val="000000"/>
              </w:rPr>
              <w:t>udžbenik</w:t>
            </w:r>
          </w:p>
          <w:p w:rsidR="007D0093" w:rsidRPr="00605347" w:rsidRDefault="007D00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Pr="00605347" w:rsidRDefault="007D0093">
            <w:pPr>
              <w:jc w:val="center"/>
              <w:rPr>
                <w:rFonts w:cs="Arial"/>
                <w:color w:val="000000"/>
              </w:rPr>
            </w:pPr>
            <w:r w:rsidRPr="00605347">
              <w:rPr>
                <w:rFonts w:cs="Arial"/>
                <w:color w:val="000000"/>
              </w:rPr>
              <w:t>93,00</w:t>
            </w:r>
          </w:p>
          <w:p w:rsidR="007D0093" w:rsidRPr="00605347" w:rsidRDefault="007D0093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93" w:rsidRPr="00605347" w:rsidRDefault="007D0093">
            <w:pPr>
              <w:jc w:val="center"/>
              <w:rPr>
                <w:rFonts w:cs="Arial"/>
                <w:color w:val="000000"/>
              </w:rPr>
            </w:pPr>
            <w:r w:rsidRPr="00605347">
              <w:rPr>
                <w:rFonts w:cs="Arial"/>
                <w:color w:val="000000"/>
              </w:rPr>
              <w:t>ŠK</w:t>
            </w:r>
          </w:p>
          <w:p w:rsidR="007D0093" w:rsidRPr="00605347" w:rsidRDefault="007D009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E1A1D" w:rsidRPr="00605347" w:rsidTr="007D009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A1D" w:rsidRPr="00605347" w:rsidRDefault="001E1A1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A1D" w:rsidRPr="00605347" w:rsidRDefault="001E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605347">
              <w:rPr>
                <w:rFonts w:cs="Calibri"/>
                <w:color w:val="000000"/>
                <w:sz w:val="24"/>
                <w:szCs w:val="24"/>
                <w:lang w:eastAsia="hr-HR"/>
              </w:rPr>
              <w:t>Tehnička mehanika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A1D" w:rsidRPr="00605347" w:rsidRDefault="001637A9">
            <w:pPr>
              <w:rPr>
                <w:rFonts w:cs="Arial"/>
                <w:color w:val="000000"/>
              </w:rPr>
            </w:pPr>
            <w:r w:rsidRPr="00EA4A0D">
              <w:rPr>
                <w:rFonts w:cs="Arial"/>
                <w:color w:val="000000"/>
              </w:rPr>
              <w:t>TEHNIČKA MEHANIKA - STATIKA KRUTOG TIJELA, NAUKA O ČVRSTOĆI, KINEMATIKA, DINAMIKA : udžbenik</w:t>
            </w:r>
            <w:r>
              <w:rPr>
                <w:rFonts w:cs="Arial"/>
                <w:color w:val="000000"/>
              </w:rPr>
              <w:t xml:space="preserve"> za trogodišnje strukovne škole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A9" w:rsidRPr="001637A9" w:rsidRDefault="001637A9" w:rsidP="001637A9">
            <w:pPr>
              <w:rPr>
                <w:rFonts w:cs="Arial"/>
                <w:color w:val="000000"/>
              </w:rPr>
            </w:pPr>
            <w:r w:rsidRPr="001637A9">
              <w:rPr>
                <w:rFonts w:cs="Arial"/>
                <w:color w:val="000000"/>
              </w:rPr>
              <w:t>Boris Kulišić</w:t>
            </w:r>
          </w:p>
          <w:p w:rsidR="001E1A1D" w:rsidRPr="00605347" w:rsidRDefault="001E1A1D">
            <w:pPr>
              <w:rPr>
                <w:rFonts w:cs="Arial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A9" w:rsidRPr="001637A9" w:rsidRDefault="001637A9" w:rsidP="001637A9">
            <w:pPr>
              <w:jc w:val="center"/>
              <w:rPr>
                <w:rFonts w:cs="Arial"/>
                <w:color w:val="000000"/>
              </w:rPr>
            </w:pPr>
            <w:r w:rsidRPr="001637A9">
              <w:rPr>
                <w:rFonts w:cs="Arial"/>
                <w:color w:val="000000"/>
              </w:rPr>
              <w:t>udžbenik</w:t>
            </w:r>
          </w:p>
          <w:p w:rsidR="001E1A1D" w:rsidRPr="00605347" w:rsidRDefault="001E1A1D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A1D" w:rsidRPr="00605347" w:rsidRDefault="001637A9" w:rsidP="00CF1A5B">
            <w:pPr>
              <w:rPr>
                <w:rFonts w:cs="Arial"/>
                <w:color w:val="000000"/>
              </w:rPr>
            </w:pPr>
            <w:r>
              <w:t>100,00 kn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A9" w:rsidRPr="001637A9" w:rsidRDefault="001637A9" w:rsidP="001637A9">
            <w:pPr>
              <w:jc w:val="center"/>
              <w:rPr>
                <w:rFonts w:cs="Arial"/>
                <w:color w:val="000000"/>
              </w:rPr>
            </w:pPr>
            <w:r w:rsidRPr="001637A9">
              <w:rPr>
                <w:rFonts w:cs="Arial"/>
                <w:color w:val="000000"/>
              </w:rPr>
              <w:t>ELEMENT</w:t>
            </w:r>
          </w:p>
          <w:p w:rsidR="001E1A1D" w:rsidRPr="00605347" w:rsidRDefault="001E1A1D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7D0093" w:rsidRPr="00605347" w:rsidRDefault="007D0093" w:rsidP="00BF3829"/>
    <w:p w:rsidR="00DE18BE" w:rsidRPr="00605347" w:rsidRDefault="00DE18BE" w:rsidP="00BF3829"/>
    <w:sectPr w:rsidR="00DE18BE" w:rsidRPr="00605347" w:rsidSect="006C1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F08"/>
    <w:rsid w:val="001637A9"/>
    <w:rsid w:val="001E1A1D"/>
    <w:rsid w:val="0023236D"/>
    <w:rsid w:val="00254349"/>
    <w:rsid w:val="002F1F08"/>
    <w:rsid w:val="004612D7"/>
    <w:rsid w:val="00605347"/>
    <w:rsid w:val="006C112D"/>
    <w:rsid w:val="006F6238"/>
    <w:rsid w:val="007D0093"/>
    <w:rsid w:val="009A1EA2"/>
    <w:rsid w:val="00BF3829"/>
    <w:rsid w:val="00CF1A5B"/>
    <w:rsid w:val="00DE18BE"/>
    <w:rsid w:val="00E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BCD9"/>
  <w15:docId w15:val="{36FC4C21-571A-4857-B73B-5111F4F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82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Fizika</cp:lastModifiedBy>
  <cp:revision>16</cp:revision>
  <dcterms:created xsi:type="dcterms:W3CDTF">2018-06-18T08:47:00Z</dcterms:created>
  <dcterms:modified xsi:type="dcterms:W3CDTF">2019-07-11T11:43:00Z</dcterms:modified>
</cp:coreProperties>
</file>