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A238" w14:textId="0AAC9D0A" w:rsidR="00670CEA" w:rsidRPr="00B47BA0" w:rsidRDefault="00670CEA" w:rsidP="00670CEA">
      <w:pPr>
        <w:rPr>
          <w:rFonts w:ascii="Tahoma" w:hAnsi="Tahoma"/>
          <w:b/>
          <w:i/>
          <w:sz w:val="24"/>
          <w:lang w:val="hr-HR"/>
        </w:rPr>
      </w:pPr>
      <w:r w:rsidRPr="00B47BA0">
        <w:rPr>
          <w:rFonts w:ascii="Tahoma" w:hAnsi="Tahoma"/>
          <w:b/>
          <w:i/>
          <w:sz w:val="24"/>
          <w:u w:val="single"/>
          <w:lang w:val="hr-HR"/>
        </w:rPr>
        <w:t>MEĐUŽUPANIJSKO NATJECANJE MLADIH HRV</w:t>
      </w:r>
      <w:r>
        <w:rPr>
          <w:rFonts w:ascii="Tahoma" w:hAnsi="Tahoma"/>
          <w:b/>
          <w:i/>
          <w:sz w:val="24"/>
          <w:u w:val="single"/>
          <w:lang w:val="hr-HR"/>
        </w:rPr>
        <w:t>ATSKOG CRVENOG KRIŽA,  Našice, 1</w:t>
      </w:r>
      <w:r w:rsidRPr="00B47BA0">
        <w:rPr>
          <w:rFonts w:ascii="Tahoma" w:hAnsi="Tahoma"/>
          <w:b/>
          <w:i/>
          <w:sz w:val="24"/>
          <w:u w:val="single"/>
          <w:lang w:val="hr-HR"/>
        </w:rPr>
        <w:t>. travnja  20</w:t>
      </w:r>
      <w:r>
        <w:rPr>
          <w:rFonts w:ascii="Tahoma" w:hAnsi="Tahoma"/>
          <w:b/>
          <w:i/>
          <w:sz w:val="24"/>
          <w:u w:val="single"/>
          <w:lang w:val="hr-HR"/>
        </w:rPr>
        <w:t>23.</w:t>
      </w:r>
      <w:r w:rsidRPr="00B47BA0">
        <w:rPr>
          <w:rFonts w:ascii="Tahoma" w:hAnsi="Tahoma"/>
          <w:b/>
          <w:i/>
          <w:sz w:val="24"/>
          <w:u w:val="single"/>
          <w:lang w:val="hr-HR"/>
        </w:rPr>
        <w:t xml:space="preserve"> godine</w:t>
      </w:r>
    </w:p>
    <w:p w14:paraId="1AA6F545" w14:textId="77777777" w:rsidR="00670CEA" w:rsidRPr="00B47BA0" w:rsidRDefault="00670CEA" w:rsidP="00670CEA">
      <w:pPr>
        <w:rPr>
          <w:rFonts w:ascii="Tahoma" w:hAnsi="Tahoma"/>
          <w:b/>
          <w:i/>
          <w:sz w:val="24"/>
          <w:lang w:val="hr-HR"/>
        </w:rPr>
      </w:pPr>
    </w:p>
    <w:p w14:paraId="121C1104" w14:textId="58499BF1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  <w:r>
        <w:rPr>
          <w:rFonts w:ascii="Tahoma" w:hAnsi="Tahoma"/>
          <w:b/>
          <w:i/>
          <w:sz w:val="24"/>
          <w:u w:val="single"/>
          <w:lang w:val="hr-HR"/>
        </w:rPr>
        <w:t>POPIS EKIPA MLADI</w:t>
      </w:r>
      <w:r w:rsidR="00F45DFF">
        <w:rPr>
          <w:rFonts w:ascii="Tahoma" w:hAnsi="Tahoma"/>
          <w:b/>
          <w:i/>
          <w:sz w:val="24"/>
          <w:u w:val="single"/>
          <w:lang w:val="hr-HR"/>
        </w:rPr>
        <w:t>H</w:t>
      </w:r>
      <w:r>
        <w:rPr>
          <w:rFonts w:ascii="Tahoma" w:hAnsi="Tahoma"/>
          <w:b/>
          <w:i/>
          <w:sz w:val="24"/>
          <w:u w:val="single"/>
          <w:lang w:val="hr-HR"/>
        </w:rPr>
        <w:t xml:space="preserve"> </w:t>
      </w:r>
      <w:r w:rsidR="00F45DFF">
        <w:rPr>
          <w:rFonts w:ascii="Tahoma" w:hAnsi="Tahoma"/>
          <w:b/>
          <w:i/>
          <w:sz w:val="24"/>
          <w:u w:val="single"/>
          <w:lang w:val="hr-HR"/>
        </w:rPr>
        <w:t>–</w:t>
      </w:r>
      <w:r>
        <w:rPr>
          <w:rFonts w:ascii="Tahoma" w:hAnsi="Tahoma"/>
          <w:b/>
          <w:i/>
          <w:sz w:val="24"/>
          <w:u w:val="single"/>
          <w:lang w:val="hr-HR"/>
        </w:rPr>
        <w:t xml:space="preserve"> L</w:t>
      </w:r>
      <w:r w:rsidR="00F45DFF">
        <w:rPr>
          <w:rFonts w:ascii="Tahoma" w:hAnsi="Tahoma"/>
          <w:b/>
          <w:i/>
          <w:sz w:val="24"/>
          <w:u w:val="single"/>
          <w:lang w:val="hr-HR"/>
        </w:rPr>
        <w:t>JESTVICA PORETKA</w:t>
      </w:r>
    </w:p>
    <w:p w14:paraId="59C57BBA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57"/>
        <w:gridCol w:w="1626"/>
        <w:gridCol w:w="2047"/>
        <w:gridCol w:w="1613"/>
        <w:gridCol w:w="2845"/>
      </w:tblGrid>
      <w:tr w:rsidR="00670CEA" w14:paraId="040346A1" w14:textId="77777777" w:rsidTr="00223E7C">
        <w:trPr>
          <w:trHeight w:val="555"/>
        </w:trPr>
        <w:tc>
          <w:tcPr>
            <w:tcW w:w="3510" w:type="dxa"/>
            <w:shd w:val="clear" w:color="auto" w:fill="B3B3B3"/>
          </w:tcPr>
          <w:p w14:paraId="08286E08" w14:textId="77777777" w:rsidR="00670CEA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OSNOVNA ŠKOLA</w:t>
            </w:r>
          </w:p>
        </w:tc>
        <w:tc>
          <w:tcPr>
            <w:tcW w:w="3557" w:type="dxa"/>
            <w:shd w:val="clear" w:color="auto" w:fill="B3B3B3"/>
          </w:tcPr>
          <w:p w14:paraId="1211EC1F" w14:textId="77777777" w:rsidR="00670CEA" w:rsidRDefault="00670CEA" w:rsidP="00223E7C">
            <w:pPr>
              <w:rPr>
                <w:rFonts w:ascii="Tahoma" w:hAnsi="Tahoma"/>
                <w:b/>
                <w:i/>
                <w:sz w:val="22"/>
                <w:lang w:val="hr-HR"/>
              </w:rPr>
            </w:pPr>
            <w:r>
              <w:rPr>
                <w:rFonts w:ascii="Tahoma" w:hAnsi="Tahoma"/>
                <w:b/>
                <w:i/>
                <w:sz w:val="22"/>
                <w:lang w:val="hr-HR"/>
              </w:rPr>
              <w:t>ŠKOLA</w:t>
            </w:r>
          </w:p>
        </w:tc>
        <w:tc>
          <w:tcPr>
            <w:tcW w:w="1626" w:type="dxa"/>
            <w:shd w:val="clear" w:color="auto" w:fill="B3B3B3"/>
          </w:tcPr>
          <w:p w14:paraId="549C121D" w14:textId="77777777" w:rsidR="00670CEA" w:rsidRDefault="00670CEA" w:rsidP="00223E7C">
            <w:pPr>
              <w:rPr>
                <w:rFonts w:ascii="Tahoma" w:hAnsi="Tahoma"/>
                <w:b/>
                <w:i/>
                <w:sz w:val="22"/>
                <w:lang w:val="hr-HR"/>
              </w:rPr>
            </w:pPr>
            <w:r>
              <w:rPr>
                <w:rFonts w:ascii="Tahoma" w:hAnsi="Tahoma"/>
                <w:b/>
                <w:i/>
                <w:sz w:val="22"/>
                <w:lang w:val="hr-HR"/>
              </w:rPr>
              <w:t>REDNI BROJ</w:t>
            </w:r>
          </w:p>
        </w:tc>
        <w:tc>
          <w:tcPr>
            <w:tcW w:w="2047" w:type="dxa"/>
            <w:shd w:val="clear" w:color="auto" w:fill="B3B3B3"/>
          </w:tcPr>
          <w:p w14:paraId="026FCCDD" w14:textId="77777777" w:rsidR="00670CEA" w:rsidRDefault="00670CEA" w:rsidP="00223E7C">
            <w:pPr>
              <w:rPr>
                <w:rFonts w:ascii="Tahoma" w:hAnsi="Tahoma"/>
                <w:b/>
                <w:i/>
                <w:sz w:val="22"/>
                <w:lang w:val="hr-HR"/>
              </w:rPr>
            </w:pPr>
            <w:r>
              <w:rPr>
                <w:rFonts w:ascii="Tahoma" w:hAnsi="Tahoma"/>
                <w:b/>
                <w:i/>
                <w:sz w:val="22"/>
                <w:lang w:val="hr-HR"/>
              </w:rPr>
              <w:t>ZAPORKA</w:t>
            </w:r>
          </w:p>
        </w:tc>
        <w:tc>
          <w:tcPr>
            <w:tcW w:w="1613" w:type="dxa"/>
            <w:shd w:val="clear" w:color="auto" w:fill="B3B3B3"/>
          </w:tcPr>
          <w:p w14:paraId="1612E419" w14:textId="77777777" w:rsidR="00670CEA" w:rsidRDefault="00670CEA" w:rsidP="00223E7C">
            <w:pPr>
              <w:rPr>
                <w:rFonts w:ascii="Tahoma" w:hAnsi="Tahoma"/>
                <w:b/>
                <w:i/>
                <w:sz w:val="22"/>
                <w:lang w:val="hr-HR"/>
              </w:rPr>
            </w:pPr>
            <w:r>
              <w:rPr>
                <w:rFonts w:ascii="Tahoma" w:hAnsi="Tahoma"/>
                <w:b/>
                <w:i/>
                <w:sz w:val="22"/>
                <w:lang w:val="hr-HR"/>
              </w:rPr>
              <w:t>BODOVI</w:t>
            </w:r>
          </w:p>
          <w:p w14:paraId="6DC55432" w14:textId="77777777" w:rsidR="00670CEA" w:rsidRDefault="00670CEA" w:rsidP="00223E7C">
            <w:pPr>
              <w:rPr>
                <w:rFonts w:ascii="Tahoma" w:hAnsi="Tahoma"/>
                <w:b/>
                <w:i/>
                <w:sz w:val="22"/>
                <w:lang w:val="hr-HR"/>
              </w:rPr>
            </w:pPr>
            <w:r>
              <w:rPr>
                <w:rFonts w:ascii="Tahoma" w:hAnsi="Tahoma"/>
                <w:b/>
                <w:i/>
                <w:sz w:val="22"/>
                <w:lang w:val="hr-HR"/>
              </w:rPr>
              <w:t>ukupno</w:t>
            </w:r>
          </w:p>
        </w:tc>
        <w:tc>
          <w:tcPr>
            <w:tcW w:w="2845" w:type="dxa"/>
            <w:shd w:val="clear" w:color="auto" w:fill="B3B3B3"/>
          </w:tcPr>
          <w:p w14:paraId="463BED16" w14:textId="77777777" w:rsidR="00670CEA" w:rsidRDefault="00670CEA" w:rsidP="00223E7C">
            <w:pPr>
              <w:rPr>
                <w:rFonts w:ascii="Tahoma" w:hAnsi="Tahoma"/>
                <w:b/>
                <w:i/>
                <w:sz w:val="22"/>
                <w:lang w:val="hr-HR"/>
              </w:rPr>
            </w:pPr>
            <w:r>
              <w:rPr>
                <w:rFonts w:ascii="Tahoma" w:hAnsi="Tahoma"/>
                <w:b/>
                <w:i/>
                <w:sz w:val="22"/>
                <w:lang w:val="hr-HR"/>
              </w:rPr>
              <w:t>PLASMAN</w:t>
            </w:r>
          </w:p>
        </w:tc>
      </w:tr>
      <w:tr w:rsidR="00670CEA" w:rsidRPr="00342F07" w14:paraId="39E35B5B" w14:textId="77777777" w:rsidTr="00223E7C">
        <w:trPr>
          <w:trHeight w:val="470"/>
        </w:trPr>
        <w:tc>
          <w:tcPr>
            <w:tcW w:w="3510" w:type="dxa"/>
            <w:vAlign w:val="center"/>
          </w:tcPr>
          <w:p w14:paraId="0CB9359B" w14:textId="77777777" w:rsidR="00670CEA" w:rsidRPr="00342F07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GDCK Donji Miholjac</w:t>
            </w:r>
          </w:p>
        </w:tc>
        <w:tc>
          <w:tcPr>
            <w:tcW w:w="3557" w:type="dxa"/>
          </w:tcPr>
          <w:p w14:paraId="384A27BE" w14:textId="77777777" w:rsidR="00670CEA" w:rsidRPr="005130E1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Srednja škola Donji Miholjac, Donji Miholjac</w:t>
            </w:r>
          </w:p>
        </w:tc>
        <w:tc>
          <w:tcPr>
            <w:tcW w:w="1626" w:type="dxa"/>
            <w:vAlign w:val="center"/>
          </w:tcPr>
          <w:p w14:paraId="0FE372DA" w14:textId="77777777" w:rsidR="00670CEA" w:rsidRPr="00342F07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4</w:t>
            </w:r>
          </w:p>
        </w:tc>
        <w:tc>
          <w:tcPr>
            <w:tcW w:w="2047" w:type="dxa"/>
          </w:tcPr>
          <w:p w14:paraId="23B9CBF8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BOB 54321</w:t>
            </w:r>
          </w:p>
        </w:tc>
        <w:tc>
          <w:tcPr>
            <w:tcW w:w="1613" w:type="dxa"/>
            <w:vAlign w:val="center"/>
          </w:tcPr>
          <w:p w14:paraId="29D2BA78" w14:textId="77777777" w:rsidR="00670CEA" w:rsidRPr="005213DE" w:rsidRDefault="00670CEA" w:rsidP="00223E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hr-HR"/>
              </w:rPr>
            </w:pPr>
            <w:r w:rsidRPr="005213D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75,166667</w:t>
            </w:r>
          </w:p>
          <w:p w14:paraId="14484B1D" w14:textId="77777777" w:rsidR="00670CEA" w:rsidRPr="005213DE" w:rsidRDefault="00670CEA" w:rsidP="00223E7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hr-HR"/>
              </w:rPr>
            </w:pPr>
          </w:p>
        </w:tc>
        <w:tc>
          <w:tcPr>
            <w:tcW w:w="2845" w:type="dxa"/>
            <w:vAlign w:val="center"/>
          </w:tcPr>
          <w:p w14:paraId="34764FE2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5.</w:t>
            </w:r>
          </w:p>
        </w:tc>
      </w:tr>
      <w:tr w:rsidR="00670CEA" w:rsidRPr="00342F07" w14:paraId="26277BD3" w14:textId="77777777" w:rsidTr="00223E7C">
        <w:trPr>
          <w:trHeight w:val="470"/>
        </w:trPr>
        <w:tc>
          <w:tcPr>
            <w:tcW w:w="3510" w:type="dxa"/>
            <w:vAlign w:val="center"/>
          </w:tcPr>
          <w:p w14:paraId="62348C1F" w14:textId="77777777" w:rsidR="00670CEA" w:rsidRPr="00342F07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GDCK Đakovo</w:t>
            </w:r>
          </w:p>
        </w:tc>
        <w:tc>
          <w:tcPr>
            <w:tcW w:w="3557" w:type="dxa"/>
          </w:tcPr>
          <w:p w14:paraId="14F067D7" w14:textId="77777777" w:rsidR="00670CEA" w:rsidRPr="005130E1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Gimnazija A. G. Matoša, Đakovo</w:t>
            </w:r>
          </w:p>
        </w:tc>
        <w:tc>
          <w:tcPr>
            <w:tcW w:w="1626" w:type="dxa"/>
            <w:vAlign w:val="center"/>
          </w:tcPr>
          <w:p w14:paraId="65CC7021" w14:textId="77777777" w:rsidR="00670CEA" w:rsidRPr="00342F07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5</w:t>
            </w:r>
          </w:p>
        </w:tc>
        <w:tc>
          <w:tcPr>
            <w:tcW w:w="2047" w:type="dxa"/>
          </w:tcPr>
          <w:p w14:paraId="6EF697B3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ŠNITICA</w:t>
            </w:r>
          </w:p>
          <w:p w14:paraId="05269595" w14:textId="77777777" w:rsidR="00670CEA" w:rsidRPr="005213DE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</w:p>
        </w:tc>
        <w:tc>
          <w:tcPr>
            <w:tcW w:w="1613" w:type="dxa"/>
            <w:vAlign w:val="center"/>
          </w:tcPr>
          <w:p w14:paraId="344529CE" w14:textId="77777777" w:rsidR="00670CEA" w:rsidRPr="005213DE" w:rsidRDefault="00670CEA" w:rsidP="00223E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hr-HR"/>
              </w:rPr>
            </w:pPr>
            <w:r w:rsidRPr="005213D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20</w:t>
            </w:r>
          </w:p>
        </w:tc>
        <w:tc>
          <w:tcPr>
            <w:tcW w:w="2845" w:type="dxa"/>
            <w:vAlign w:val="center"/>
          </w:tcPr>
          <w:p w14:paraId="5C6191E9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7.</w:t>
            </w:r>
          </w:p>
        </w:tc>
      </w:tr>
      <w:tr w:rsidR="00670CEA" w:rsidRPr="00342F07" w14:paraId="3E3D985F" w14:textId="77777777" w:rsidTr="00223E7C">
        <w:trPr>
          <w:trHeight w:val="470"/>
        </w:trPr>
        <w:tc>
          <w:tcPr>
            <w:tcW w:w="3510" w:type="dxa"/>
            <w:vAlign w:val="center"/>
          </w:tcPr>
          <w:p w14:paraId="53C621DF" w14:textId="77777777" w:rsidR="00670CEA" w:rsidRPr="00342F07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GDCK Osijek</w:t>
            </w:r>
          </w:p>
        </w:tc>
        <w:tc>
          <w:tcPr>
            <w:tcW w:w="3557" w:type="dxa"/>
          </w:tcPr>
          <w:p w14:paraId="730E4824" w14:textId="77777777" w:rsidR="00670CEA" w:rsidRPr="005130E1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Medicinska škola Osijek, Osijek</w:t>
            </w:r>
          </w:p>
        </w:tc>
        <w:tc>
          <w:tcPr>
            <w:tcW w:w="1626" w:type="dxa"/>
            <w:vAlign w:val="center"/>
          </w:tcPr>
          <w:p w14:paraId="05F28F02" w14:textId="77777777" w:rsidR="00670CEA" w:rsidRPr="00342F07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3</w:t>
            </w:r>
          </w:p>
        </w:tc>
        <w:tc>
          <w:tcPr>
            <w:tcW w:w="2047" w:type="dxa"/>
          </w:tcPr>
          <w:p w14:paraId="4564F201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CRVENA KOCKICA 11</w:t>
            </w:r>
          </w:p>
        </w:tc>
        <w:tc>
          <w:tcPr>
            <w:tcW w:w="1613" w:type="dxa"/>
            <w:vAlign w:val="center"/>
          </w:tcPr>
          <w:p w14:paraId="4CA4E5A2" w14:textId="77777777" w:rsidR="00670CEA" w:rsidRPr="005213DE" w:rsidRDefault="00670CEA" w:rsidP="00223E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hr-HR"/>
              </w:rPr>
            </w:pPr>
            <w:r w:rsidRPr="005213D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101,43333</w:t>
            </w:r>
          </w:p>
        </w:tc>
        <w:tc>
          <w:tcPr>
            <w:tcW w:w="2845" w:type="dxa"/>
            <w:vAlign w:val="center"/>
          </w:tcPr>
          <w:p w14:paraId="6D0A4673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1.</w:t>
            </w:r>
          </w:p>
        </w:tc>
      </w:tr>
      <w:tr w:rsidR="00670CEA" w:rsidRPr="00342F07" w14:paraId="4592B6F0" w14:textId="77777777" w:rsidTr="00223E7C">
        <w:trPr>
          <w:trHeight w:val="470"/>
        </w:trPr>
        <w:tc>
          <w:tcPr>
            <w:tcW w:w="3510" w:type="dxa"/>
            <w:vAlign w:val="center"/>
          </w:tcPr>
          <w:p w14:paraId="5C0B523F" w14:textId="77777777" w:rsidR="00670CEA" w:rsidRPr="00342F07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GDCK Valpovo</w:t>
            </w:r>
          </w:p>
        </w:tc>
        <w:tc>
          <w:tcPr>
            <w:tcW w:w="3557" w:type="dxa"/>
          </w:tcPr>
          <w:p w14:paraId="395F1DA5" w14:textId="77777777" w:rsidR="00670CEA" w:rsidRPr="005130E1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 xml:space="preserve">Srednja škola Valpovo </w:t>
            </w:r>
          </w:p>
        </w:tc>
        <w:tc>
          <w:tcPr>
            <w:tcW w:w="1626" w:type="dxa"/>
            <w:vAlign w:val="center"/>
          </w:tcPr>
          <w:p w14:paraId="110105DB" w14:textId="77777777" w:rsidR="00670CEA" w:rsidRPr="00342F07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2</w:t>
            </w:r>
          </w:p>
        </w:tc>
        <w:tc>
          <w:tcPr>
            <w:tcW w:w="2047" w:type="dxa"/>
          </w:tcPr>
          <w:p w14:paraId="6F4A5DE6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GRADILIŠTE 1209</w:t>
            </w:r>
          </w:p>
        </w:tc>
        <w:tc>
          <w:tcPr>
            <w:tcW w:w="1613" w:type="dxa"/>
            <w:vAlign w:val="center"/>
          </w:tcPr>
          <w:p w14:paraId="13013B5D" w14:textId="77777777" w:rsidR="00670CEA" w:rsidRPr="005213DE" w:rsidRDefault="00670CEA" w:rsidP="00223E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hr-HR"/>
              </w:rPr>
            </w:pPr>
            <w:r w:rsidRPr="005213D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93,266667</w:t>
            </w:r>
          </w:p>
        </w:tc>
        <w:tc>
          <w:tcPr>
            <w:tcW w:w="2845" w:type="dxa"/>
            <w:vAlign w:val="center"/>
          </w:tcPr>
          <w:p w14:paraId="314F2D89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2.</w:t>
            </w:r>
          </w:p>
        </w:tc>
      </w:tr>
      <w:tr w:rsidR="00670CEA" w:rsidRPr="00342F07" w14:paraId="7A676F96" w14:textId="77777777" w:rsidTr="00223E7C">
        <w:trPr>
          <w:trHeight w:val="470"/>
        </w:trPr>
        <w:tc>
          <w:tcPr>
            <w:tcW w:w="3510" w:type="dxa"/>
            <w:vAlign w:val="center"/>
          </w:tcPr>
          <w:p w14:paraId="2880EAAF" w14:textId="77777777" w:rsidR="00670CEA" w:rsidRPr="00342F07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GDCK Orahovica</w:t>
            </w:r>
          </w:p>
        </w:tc>
        <w:tc>
          <w:tcPr>
            <w:tcW w:w="3557" w:type="dxa"/>
          </w:tcPr>
          <w:p w14:paraId="74B7F8B6" w14:textId="77777777" w:rsidR="00670CEA" w:rsidRPr="005130E1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 xml:space="preserve">Srednja škola „Stjepan </w:t>
            </w:r>
            <w:proofErr w:type="spellStart"/>
            <w:r>
              <w:rPr>
                <w:rFonts w:ascii="Tahoma" w:hAnsi="Tahoma"/>
                <w:b/>
                <w:i/>
                <w:sz w:val="24"/>
                <w:lang w:val="hr-HR"/>
              </w:rPr>
              <w:t>Ivšić</w:t>
            </w:r>
            <w:proofErr w:type="spellEnd"/>
            <w:r>
              <w:rPr>
                <w:rFonts w:ascii="Tahoma" w:hAnsi="Tahoma"/>
                <w:b/>
                <w:i/>
                <w:sz w:val="24"/>
                <w:lang w:val="hr-HR"/>
              </w:rPr>
              <w:t>“, Orahovica</w:t>
            </w:r>
          </w:p>
        </w:tc>
        <w:tc>
          <w:tcPr>
            <w:tcW w:w="1626" w:type="dxa"/>
            <w:vAlign w:val="center"/>
          </w:tcPr>
          <w:p w14:paraId="50CD66B6" w14:textId="77777777" w:rsidR="00670CEA" w:rsidRPr="00342F07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1</w:t>
            </w:r>
          </w:p>
        </w:tc>
        <w:tc>
          <w:tcPr>
            <w:tcW w:w="2047" w:type="dxa"/>
          </w:tcPr>
          <w:p w14:paraId="72EA330C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TOMISLAVOVE MILJENICE 12345</w:t>
            </w:r>
          </w:p>
        </w:tc>
        <w:tc>
          <w:tcPr>
            <w:tcW w:w="1613" w:type="dxa"/>
            <w:vAlign w:val="center"/>
          </w:tcPr>
          <w:p w14:paraId="1DB558E2" w14:textId="77777777" w:rsidR="00670CEA" w:rsidRPr="005213DE" w:rsidRDefault="00670CEA" w:rsidP="00223E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hr-HR"/>
              </w:rPr>
            </w:pPr>
            <w:r w:rsidRPr="005213D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91,7</w:t>
            </w:r>
          </w:p>
          <w:p w14:paraId="511FA3F4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color w:val="FF0000"/>
                <w:sz w:val="24"/>
                <w:lang w:val="hr-HR"/>
              </w:rPr>
            </w:pPr>
          </w:p>
        </w:tc>
        <w:tc>
          <w:tcPr>
            <w:tcW w:w="2845" w:type="dxa"/>
            <w:vAlign w:val="center"/>
          </w:tcPr>
          <w:p w14:paraId="45E196EA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3.</w:t>
            </w:r>
          </w:p>
        </w:tc>
      </w:tr>
      <w:tr w:rsidR="00670CEA" w:rsidRPr="00342F07" w14:paraId="656A60A7" w14:textId="77777777" w:rsidTr="00223E7C">
        <w:trPr>
          <w:trHeight w:val="470"/>
        </w:trPr>
        <w:tc>
          <w:tcPr>
            <w:tcW w:w="3510" w:type="dxa"/>
            <w:vAlign w:val="center"/>
          </w:tcPr>
          <w:p w14:paraId="6D30D2DD" w14:textId="77777777" w:rsidR="00670CEA" w:rsidRPr="00342F07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GDCK Virovitica</w:t>
            </w:r>
          </w:p>
        </w:tc>
        <w:tc>
          <w:tcPr>
            <w:tcW w:w="3557" w:type="dxa"/>
          </w:tcPr>
          <w:p w14:paraId="05164E6B" w14:textId="77777777" w:rsidR="00670CEA" w:rsidRPr="005130E1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Tehnička škola Virovitica</w:t>
            </w:r>
          </w:p>
        </w:tc>
        <w:tc>
          <w:tcPr>
            <w:tcW w:w="1626" w:type="dxa"/>
            <w:vAlign w:val="center"/>
          </w:tcPr>
          <w:p w14:paraId="43CB022A" w14:textId="77777777" w:rsidR="00670CEA" w:rsidRPr="00342F07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7</w:t>
            </w:r>
          </w:p>
        </w:tc>
        <w:tc>
          <w:tcPr>
            <w:tcW w:w="2047" w:type="dxa"/>
          </w:tcPr>
          <w:p w14:paraId="5E1ECDF0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MOĆNIH 3+3 1234</w:t>
            </w:r>
          </w:p>
        </w:tc>
        <w:tc>
          <w:tcPr>
            <w:tcW w:w="1613" w:type="dxa"/>
            <w:vAlign w:val="center"/>
          </w:tcPr>
          <w:p w14:paraId="5ECF515E" w14:textId="77777777" w:rsidR="00670CEA" w:rsidRPr="005213DE" w:rsidRDefault="00670CEA" w:rsidP="00223E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hr-HR"/>
              </w:rPr>
            </w:pPr>
            <w:r w:rsidRPr="005213D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87,966667</w:t>
            </w:r>
          </w:p>
        </w:tc>
        <w:tc>
          <w:tcPr>
            <w:tcW w:w="2845" w:type="dxa"/>
            <w:vAlign w:val="center"/>
          </w:tcPr>
          <w:p w14:paraId="5271738A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4.</w:t>
            </w:r>
          </w:p>
        </w:tc>
      </w:tr>
      <w:tr w:rsidR="00670CEA" w:rsidRPr="00342F07" w14:paraId="09FAFFB1" w14:textId="77777777" w:rsidTr="00223E7C">
        <w:trPr>
          <w:trHeight w:val="470"/>
        </w:trPr>
        <w:tc>
          <w:tcPr>
            <w:tcW w:w="3510" w:type="dxa"/>
            <w:vAlign w:val="center"/>
          </w:tcPr>
          <w:p w14:paraId="3D0AD99C" w14:textId="77777777" w:rsidR="00670CEA" w:rsidRPr="00342F07" w:rsidRDefault="00670CEA" w:rsidP="00223E7C">
            <w:pPr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 xml:space="preserve">GDCK Slatina </w:t>
            </w:r>
          </w:p>
        </w:tc>
        <w:tc>
          <w:tcPr>
            <w:tcW w:w="3557" w:type="dxa"/>
          </w:tcPr>
          <w:p w14:paraId="644B0193" w14:textId="77777777" w:rsidR="00670CEA" w:rsidRPr="005130E1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 xml:space="preserve">Industrijsko-obrtnička škola Slatina, Slatina </w:t>
            </w:r>
          </w:p>
        </w:tc>
        <w:tc>
          <w:tcPr>
            <w:tcW w:w="1626" w:type="dxa"/>
            <w:vAlign w:val="center"/>
          </w:tcPr>
          <w:p w14:paraId="2C883E51" w14:textId="77777777" w:rsidR="00670CEA" w:rsidRPr="00342F07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>
              <w:rPr>
                <w:rFonts w:ascii="Tahoma" w:hAnsi="Tahoma"/>
                <w:b/>
                <w:i/>
                <w:sz w:val="24"/>
                <w:lang w:val="hr-HR"/>
              </w:rPr>
              <w:t>6</w:t>
            </w:r>
          </w:p>
        </w:tc>
        <w:tc>
          <w:tcPr>
            <w:tcW w:w="2047" w:type="dxa"/>
          </w:tcPr>
          <w:p w14:paraId="01CB8212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FRIZERI 12023</w:t>
            </w:r>
          </w:p>
        </w:tc>
        <w:tc>
          <w:tcPr>
            <w:tcW w:w="1613" w:type="dxa"/>
            <w:vAlign w:val="center"/>
          </w:tcPr>
          <w:p w14:paraId="77499B71" w14:textId="77777777" w:rsidR="00670CEA" w:rsidRPr="005213DE" w:rsidRDefault="00670CEA" w:rsidP="00223E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hr-HR"/>
              </w:rPr>
            </w:pPr>
            <w:r w:rsidRPr="005213D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62,5</w:t>
            </w:r>
          </w:p>
        </w:tc>
        <w:tc>
          <w:tcPr>
            <w:tcW w:w="2845" w:type="dxa"/>
            <w:vAlign w:val="center"/>
          </w:tcPr>
          <w:p w14:paraId="5DDD3304" w14:textId="77777777" w:rsidR="00670CEA" w:rsidRPr="005213DE" w:rsidRDefault="00670CEA" w:rsidP="00223E7C">
            <w:pPr>
              <w:jc w:val="center"/>
              <w:rPr>
                <w:rFonts w:ascii="Tahoma" w:hAnsi="Tahoma"/>
                <w:b/>
                <w:i/>
                <w:sz w:val="24"/>
                <w:lang w:val="hr-HR"/>
              </w:rPr>
            </w:pPr>
            <w:r w:rsidRPr="005213DE">
              <w:rPr>
                <w:rFonts w:ascii="Tahoma" w:hAnsi="Tahoma"/>
                <w:b/>
                <w:i/>
                <w:sz w:val="24"/>
                <w:lang w:val="hr-HR"/>
              </w:rPr>
              <w:t>6.</w:t>
            </w:r>
          </w:p>
        </w:tc>
      </w:tr>
    </w:tbl>
    <w:p w14:paraId="7D2FD79A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</w:p>
    <w:p w14:paraId="2F6F38E4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</w:p>
    <w:p w14:paraId="58E645BD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  <w:r>
        <w:rPr>
          <w:rFonts w:ascii="Tahoma" w:hAnsi="Tahoma"/>
          <w:b/>
          <w:i/>
          <w:sz w:val="24"/>
          <w:u w:val="single"/>
          <w:lang w:val="hr-HR"/>
        </w:rPr>
        <w:t>1. mjesto</w:t>
      </w:r>
      <w:r>
        <w:rPr>
          <w:rFonts w:ascii="Tahoma" w:hAnsi="Tahoma"/>
          <w:b/>
          <w:i/>
          <w:sz w:val="24"/>
          <w:u w:val="single"/>
          <w:lang w:val="hr-HR"/>
        </w:rPr>
        <w:tab/>
        <w:t xml:space="preserve">EKIPA br. </w:t>
      </w:r>
      <w:r>
        <w:rPr>
          <w:rFonts w:ascii="Tahoma" w:hAnsi="Tahoma"/>
          <w:b/>
          <w:i/>
          <w:sz w:val="24"/>
          <w:u w:val="single"/>
          <w:lang w:val="hr-HR"/>
        </w:rPr>
        <w:tab/>
        <w:t>__</w:t>
      </w:r>
      <w:r>
        <w:rPr>
          <w:rFonts w:ascii="Tahoma" w:hAnsi="Tahoma"/>
          <w:b/>
          <w:i/>
          <w:sz w:val="24"/>
          <w:u w:val="single"/>
          <w:lang w:val="hr-HR"/>
        </w:rPr>
        <w:tab/>
        <w:t xml:space="preserve">DCK:        GDCK </w:t>
      </w:r>
      <w:proofErr w:type="spellStart"/>
      <w:r>
        <w:rPr>
          <w:rFonts w:ascii="Tahoma" w:hAnsi="Tahoma"/>
          <w:b/>
          <w:i/>
          <w:sz w:val="24"/>
          <w:u w:val="single"/>
          <w:lang w:val="hr-HR"/>
        </w:rPr>
        <w:t>Osijek_________________ŠKOLA</w:t>
      </w:r>
      <w:proofErr w:type="spellEnd"/>
      <w:r>
        <w:rPr>
          <w:rFonts w:ascii="Tahoma" w:hAnsi="Tahoma"/>
          <w:b/>
          <w:i/>
          <w:sz w:val="24"/>
          <w:u w:val="single"/>
          <w:lang w:val="hr-HR"/>
        </w:rPr>
        <w:t>:_____</w:t>
      </w:r>
      <w:r w:rsidRPr="005213DE">
        <w:rPr>
          <w:rFonts w:ascii="Tahoma" w:hAnsi="Tahoma"/>
          <w:b/>
          <w:i/>
          <w:sz w:val="24"/>
          <w:u w:val="single"/>
          <w:lang w:val="hr-HR"/>
        </w:rPr>
        <w:t xml:space="preserve"> Medicinska škola Osijek</w:t>
      </w:r>
      <w:r>
        <w:rPr>
          <w:rFonts w:ascii="Tahoma" w:hAnsi="Tahoma"/>
          <w:b/>
          <w:i/>
          <w:sz w:val="24"/>
          <w:u w:val="single"/>
          <w:lang w:val="hr-HR"/>
        </w:rPr>
        <w:t xml:space="preserve">____________             </w:t>
      </w:r>
    </w:p>
    <w:p w14:paraId="150E455F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</w:p>
    <w:p w14:paraId="5F87FB97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</w:p>
    <w:p w14:paraId="7ECBC4E4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  <w:r>
        <w:rPr>
          <w:rFonts w:ascii="Tahoma" w:hAnsi="Tahoma"/>
          <w:b/>
          <w:i/>
          <w:sz w:val="24"/>
          <w:u w:val="single"/>
          <w:lang w:val="hr-HR"/>
        </w:rPr>
        <w:t>2. mjesto</w:t>
      </w:r>
      <w:r>
        <w:rPr>
          <w:rFonts w:ascii="Tahoma" w:hAnsi="Tahoma"/>
          <w:b/>
          <w:i/>
          <w:sz w:val="24"/>
          <w:u w:val="single"/>
          <w:lang w:val="hr-HR"/>
        </w:rPr>
        <w:tab/>
        <w:t xml:space="preserve">EKIPA br. </w:t>
      </w:r>
      <w:r>
        <w:rPr>
          <w:rFonts w:ascii="Tahoma" w:hAnsi="Tahoma"/>
          <w:b/>
          <w:i/>
          <w:sz w:val="24"/>
          <w:u w:val="single"/>
          <w:lang w:val="hr-HR"/>
        </w:rPr>
        <w:tab/>
        <w:t>__</w:t>
      </w:r>
      <w:r>
        <w:rPr>
          <w:rFonts w:ascii="Tahoma" w:hAnsi="Tahoma"/>
          <w:b/>
          <w:i/>
          <w:sz w:val="24"/>
          <w:u w:val="single"/>
          <w:lang w:val="hr-HR"/>
        </w:rPr>
        <w:tab/>
        <w:t xml:space="preserve">DCK:       GDCK </w:t>
      </w:r>
      <w:proofErr w:type="spellStart"/>
      <w:r>
        <w:rPr>
          <w:rFonts w:ascii="Tahoma" w:hAnsi="Tahoma"/>
          <w:b/>
          <w:i/>
          <w:sz w:val="24"/>
          <w:u w:val="single"/>
          <w:lang w:val="hr-HR"/>
        </w:rPr>
        <w:t>Valpovo_______________ŠKOLA</w:t>
      </w:r>
      <w:proofErr w:type="spellEnd"/>
      <w:r>
        <w:rPr>
          <w:rFonts w:ascii="Tahoma" w:hAnsi="Tahoma"/>
          <w:b/>
          <w:i/>
          <w:sz w:val="24"/>
          <w:u w:val="single"/>
          <w:lang w:val="hr-HR"/>
        </w:rPr>
        <w:t xml:space="preserve">:________ </w:t>
      </w:r>
      <w:r w:rsidRPr="005213DE">
        <w:rPr>
          <w:rFonts w:ascii="Tahoma" w:hAnsi="Tahoma"/>
          <w:b/>
          <w:i/>
          <w:sz w:val="24"/>
          <w:u w:val="single"/>
          <w:lang w:val="hr-HR"/>
        </w:rPr>
        <w:t>Srednja škola Valpovo</w:t>
      </w:r>
      <w:r>
        <w:rPr>
          <w:rFonts w:ascii="Tahoma" w:hAnsi="Tahoma"/>
          <w:b/>
          <w:i/>
          <w:sz w:val="24"/>
          <w:u w:val="single"/>
          <w:lang w:val="hr-HR"/>
        </w:rPr>
        <w:t>____________</w:t>
      </w:r>
    </w:p>
    <w:p w14:paraId="6A4D5463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</w:p>
    <w:p w14:paraId="33AB5A05" w14:textId="77777777" w:rsidR="00670CEA" w:rsidRDefault="00670CEA" w:rsidP="00670CEA">
      <w:pPr>
        <w:rPr>
          <w:rFonts w:ascii="Tahoma" w:hAnsi="Tahoma"/>
          <w:b/>
          <w:i/>
          <w:sz w:val="24"/>
          <w:u w:val="single"/>
          <w:lang w:val="hr-HR"/>
        </w:rPr>
      </w:pPr>
    </w:p>
    <w:p w14:paraId="4FA9358D" w14:textId="77777777" w:rsidR="00670CEA" w:rsidRDefault="00670CEA" w:rsidP="00670CEA">
      <w:pPr>
        <w:rPr>
          <w:rFonts w:ascii="Tahoma" w:hAnsi="Tahoma"/>
          <w:b/>
          <w:i/>
          <w:sz w:val="24"/>
          <w:lang w:val="hr-HR"/>
        </w:rPr>
      </w:pPr>
      <w:r>
        <w:rPr>
          <w:rFonts w:ascii="Tahoma" w:hAnsi="Tahoma"/>
          <w:b/>
          <w:i/>
          <w:sz w:val="24"/>
          <w:u w:val="single"/>
          <w:lang w:val="hr-HR"/>
        </w:rPr>
        <w:t>3. mjesto</w:t>
      </w:r>
      <w:r>
        <w:rPr>
          <w:rFonts w:ascii="Tahoma" w:hAnsi="Tahoma"/>
          <w:b/>
          <w:i/>
          <w:sz w:val="24"/>
          <w:u w:val="single"/>
          <w:lang w:val="hr-HR"/>
        </w:rPr>
        <w:tab/>
        <w:t xml:space="preserve">EKIPA br. </w:t>
      </w:r>
      <w:r>
        <w:rPr>
          <w:rFonts w:ascii="Tahoma" w:hAnsi="Tahoma"/>
          <w:b/>
          <w:i/>
          <w:sz w:val="24"/>
          <w:u w:val="single"/>
          <w:lang w:val="hr-HR"/>
        </w:rPr>
        <w:tab/>
        <w:t>__</w:t>
      </w:r>
      <w:r>
        <w:rPr>
          <w:rFonts w:ascii="Tahoma" w:hAnsi="Tahoma"/>
          <w:b/>
          <w:i/>
          <w:sz w:val="24"/>
          <w:u w:val="single"/>
          <w:lang w:val="hr-HR"/>
        </w:rPr>
        <w:tab/>
        <w:t xml:space="preserve">DCK:     _GDCK </w:t>
      </w:r>
      <w:proofErr w:type="spellStart"/>
      <w:r>
        <w:rPr>
          <w:rFonts w:ascii="Tahoma" w:hAnsi="Tahoma"/>
          <w:b/>
          <w:i/>
          <w:sz w:val="24"/>
          <w:u w:val="single"/>
          <w:lang w:val="hr-HR"/>
        </w:rPr>
        <w:t>Orahovica_____________ŠKOLA</w:t>
      </w:r>
      <w:proofErr w:type="spellEnd"/>
      <w:r>
        <w:rPr>
          <w:rFonts w:ascii="Tahoma" w:hAnsi="Tahoma"/>
          <w:b/>
          <w:i/>
          <w:sz w:val="24"/>
          <w:u w:val="single"/>
          <w:lang w:val="hr-HR"/>
        </w:rPr>
        <w:t>: ______</w:t>
      </w:r>
      <w:r w:rsidRPr="005213DE">
        <w:rPr>
          <w:rFonts w:ascii="Tahoma" w:hAnsi="Tahoma"/>
          <w:b/>
          <w:i/>
          <w:sz w:val="24"/>
          <w:u w:val="single"/>
          <w:lang w:val="hr-HR"/>
        </w:rPr>
        <w:t xml:space="preserve">Srednja škola „Stjepan </w:t>
      </w:r>
      <w:proofErr w:type="spellStart"/>
      <w:r w:rsidRPr="005213DE">
        <w:rPr>
          <w:rFonts w:ascii="Tahoma" w:hAnsi="Tahoma"/>
          <w:b/>
          <w:i/>
          <w:sz w:val="24"/>
          <w:u w:val="single"/>
          <w:lang w:val="hr-HR"/>
        </w:rPr>
        <w:t>Ivšić</w:t>
      </w:r>
      <w:proofErr w:type="spellEnd"/>
      <w:r w:rsidRPr="005213DE">
        <w:rPr>
          <w:rFonts w:ascii="Tahoma" w:hAnsi="Tahoma"/>
          <w:b/>
          <w:i/>
          <w:sz w:val="24"/>
          <w:u w:val="single"/>
          <w:lang w:val="hr-HR"/>
        </w:rPr>
        <w:t>“</w:t>
      </w:r>
      <w:r>
        <w:rPr>
          <w:rFonts w:ascii="Tahoma" w:hAnsi="Tahoma"/>
          <w:b/>
          <w:i/>
          <w:sz w:val="24"/>
          <w:u w:val="single"/>
          <w:lang w:val="hr-HR"/>
        </w:rPr>
        <w:t>________</w:t>
      </w:r>
    </w:p>
    <w:p w14:paraId="1EF458F4" w14:textId="77777777" w:rsidR="00FF2CBC" w:rsidRDefault="00FF2CBC"/>
    <w:sectPr w:rsidR="00FF2CBC" w:rsidSect="005130E1">
      <w:pgSz w:w="16834" w:h="11909" w:orient="landscape" w:code="9"/>
      <w:pgMar w:top="1440" w:right="720" w:bottom="284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B1"/>
    <w:rsid w:val="000527B1"/>
    <w:rsid w:val="00670CEA"/>
    <w:rsid w:val="0068386A"/>
    <w:rsid w:val="00F45DFF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07FC"/>
  <w15:chartTrackingRefBased/>
  <w15:docId w15:val="{8EAA697A-6BD1-44DB-8C54-5216C02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Azenić-Mikulić</dc:creator>
  <cp:keywords/>
  <dc:description/>
  <cp:lastModifiedBy>Ivana Azenić-Mikulić</cp:lastModifiedBy>
  <cp:revision>5</cp:revision>
  <dcterms:created xsi:type="dcterms:W3CDTF">2023-04-13T05:45:00Z</dcterms:created>
  <dcterms:modified xsi:type="dcterms:W3CDTF">2023-04-13T07:15:00Z</dcterms:modified>
</cp:coreProperties>
</file>